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B5878" w14:textId="4B3BDF7F" w:rsidR="007B11D8" w:rsidRPr="00BE23D4" w:rsidRDefault="007B11D8" w:rsidP="007B11D8">
      <w:pPr>
        <w:jc w:val="center"/>
        <w:rPr>
          <w:rFonts w:cstheme="minorHAnsi"/>
          <w:b/>
          <w:bCs/>
          <w:sz w:val="24"/>
          <w:szCs w:val="24"/>
          <w:u w:val="single"/>
        </w:rPr>
      </w:pPr>
      <w:r w:rsidRPr="00BE23D4">
        <w:rPr>
          <w:rFonts w:cstheme="minorHAnsi"/>
          <w:b/>
          <w:bCs/>
          <w:sz w:val="24"/>
          <w:szCs w:val="24"/>
          <w:u w:val="single"/>
        </w:rPr>
        <w:t>Application Form – IFT Fellow</w:t>
      </w:r>
    </w:p>
    <w:p w14:paraId="6DCDB05C" w14:textId="77777777" w:rsidR="007B11D8" w:rsidRPr="00BE23D4" w:rsidRDefault="007B11D8" w:rsidP="00BE23D4">
      <w:pPr>
        <w:pStyle w:val="ListParagraph"/>
        <w:numPr>
          <w:ilvl w:val="0"/>
          <w:numId w:val="5"/>
        </w:numPr>
        <w:pBdr>
          <w:top w:val="single" w:sz="4" w:space="1" w:color="auto"/>
          <w:left w:val="single" w:sz="4" w:space="4" w:color="auto"/>
          <w:bottom w:val="single" w:sz="4" w:space="1" w:color="auto"/>
          <w:right w:val="single" w:sz="4" w:space="4" w:color="auto"/>
        </w:pBdr>
        <w:ind w:hanging="1080"/>
        <w:rPr>
          <w:rFonts w:cstheme="minorHAnsi"/>
          <w:b/>
          <w:bCs/>
          <w:sz w:val="24"/>
          <w:szCs w:val="24"/>
        </w:rPr>
      </w:pPr>
      <w:r w:rsidRPr="00BE23D4">
        <w:rPr>
          <w:rFonts w:cstheme="minorHAnsi"/>
          <w:b/>
          <w:bCs/>
          <w:sz w:val="24"/>
          <w:szCs w:val="24"/>
        </w:rPr>
        <w:t xml:space="preserve">Introduction </w:t>
      </w:r>
    </w:p>
    <w:p w14:paraId="06F39F2E" w14:textId="1CED618A" w:rsidR="007B11D8" w:rsidRPr="00BE23D4" w:rsidRDefault="007B11D8" w:rsidP="00BE23D4">
      <w:pPr>
        <w:pStyle w:val="NormalWeb"/>
        <w:spacing w:before="58" w:beforeAutospacing="0" w:after="0" w:afterAutospacing="0"/>
        <w:jc w:val="both"/>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 xml:space="preserve">Fellows are the cohort within </w:t>
      </w:r>
      <w:r w:rsidR="00164574" w:rsidRPr="00BE23D4">
        <w:rPr>
          <w:rFonts w:asciiTheme="minorHAnsi" w:eastAsiaTheme="minorEastAsia" w:hAnsiTheme="minorHAnsi" w:cstheme="minorHAnsi"/>
          <w:iCs/>
          <w:color w:val="000000" w:themeColor="text1"/>
          <w:kern w:val="24"/>
        </w:rPr>
        <w:t xml:space="preserve">The </w:t>
      </w:r>
      <w:r w:rsidRPr="00BE23D4">
        <w:rPr>
          <w:rFonts w:asciiTheme="minorHAnsi" w:eastAsiaTheme="minorEastAsia" w:hAnsiTheme="minorHAnsi" w:cstheme="minorHAnsi"/>
          <w:iCs/>
          <w:color w:val="000000" w:themeColor="text1"/>
          <w:kern w:val="24"/>
        </w:rPr>
        <w:t xml:space="preserve">IFT that are considered the most pre-eminent turnaround professionals.  Accession to Fellowship is a privileged status recognising the skills, capability and experience of the individual demonstrated through their consistent track record of turnaround leadership in the most challenging situations.  Fellows conduct themselves with the highest standards of professionalism and are seen as influential guiding lights within </w:t>
      </w:r>
      <w:proofErr w:type="gramStart"/>
      <w:r w:rsidR="00164574" w:rsidRPr="00BE23D4">
        <w:rPr>
          <w:rFonts w:asciiTheme="minorHAnsi" w:eastAsiaTheme="minorEastAsia" w:hAnsiTheme="minorHAnsi" w:cstheme="minorHAnsi"/>
          <w:iCs/>
          <w:color w:val="000000" w:themeColor="text1"/>
          <w:kern w:val="24"/>
        </w:rPr>
        <w:t>The</w:t>
      </w:r>
      <w:proofErr w:type="gramEnd"/>
      <w:r w:rsidR="00164574" w:rsidRPr="00BE23D4">
        <w:rPr>
          <w:rFonts w:asciiTheme="minorHAnsi" w:eastAsiaTheme="minorEastAsia" w:hAnsiTheme="minorHAnsi" w:cstheme="minorHAnsi"/>
          <w:iCs/>
          <w:color w:val="000000" w:themeColor="text1"/>
          <w:kern w:val="24"/>
        </w:rPr>
        <w:t xml:space="preserve"> </w:t>
      </w:r>
      <w:r w:rsidRPr="00BE23D4">
        <w:rPr>
          <w:rFonts w:asciiTheme="minorHAnsi" w:eastAsiaTheme="minorEastAsia" w:hAnsiTheme="minorHAnsi" w:cstheme="minorHAnsi"/>
          <w:iCs/>
          <w:color w:val="000000" w:themeColor="text1"/>
          <w:kern w:val="24"/>
        </w:rPr>
        <w:t>IFT.</w:t>
      </w:r>
      <w:r w:rsidR="00602E7F" w:rsidRPr="00BE23D4">
        <w:rPr>
          <w:rFonts w:asciiTheme="minorHAnsi" w:eastAsiaTheme="minorEastAsia" w:hAnsiTheme="minorHAnsi" w:cstheme="minorHAnsi"/>
          <w:iCs/>
          <w:color w:val="000000" w:themeColor="text1"/>
          <w:kern w:val="24"/>
        </w:rPr>
        <w:t xml:space="preserve"> </w:t>
      </w:r>
      <w:r w:rsidRPr="00BE23D4">
        <w:rPr>
          <w:rFonts w:asciiTheme="minorHAnsi" w:eastAsiaTheme="minorEastAsia" w:hAnsiTheme="minorHAnsi" w:cstheme="minorHAnsi"/>
          <w:iCs/>
          <w:color w:val="000000" w:themeColor="text1"/>
          <w:kern w:val="24"/>
        </w:rPr>
        <w:t xml:space="preserve">Successful applicants for Fellowship </w:t>
      </w:r>
      <w:r w:rsidR="00F72669" w:rsidRPr="00BE23D4">
        <w:rPr>
          <w:rFonts w:asciiTheme="minorHAnsi" w:eastAsiaTheme="minorEastAsia" w:hAnsiTheme="minorHAnsi" w:cstheme="minorHAnsi"/>
          <w:iCs/>
          <w:color w:val="000000" w:themeColor="text1"/>
          <w:kern w:val="24"/>
        </w:rPr>
        <w:t>may also be</w:t>
      </w:r>
      <w:r w:rsidRPr="00BE23D4">
        <w:rPr>
          <w:rFonts w:asciiTheme="minorHAnsi" w:eastAsiaTheme="minorEastAsia" w:hAnsiTheme="minorHAnsi" w:cstheme="minorHAnsi"/>
          <w:iCs/>
          <w:color w:val="000000" w:themeColor="text1"/>
          <w:kern w:val="24"/>
        </w:rPr>
        <w:t xml:space="preserve"> thought leaders engaged in the development of </w:t>
      </w:r>
      <w:r w:rsidR="00164574" w:rsidRPr="00BE23D4">
        <w:rPr>
          <w:rFonts w:asciiTheme="minorHAnsi" w:eastAsiaTheme="minorEastAsia" w:hAnsiTheme="minorHAnsi" w:cstheme="minorHAnsi"/>
          <w:iCs/>
          <w:color w:val="000000" w:themeColor="text1"/>
          <w:kern w:val="24"/>
        </w:rPr>
        <w:t xml:space="preserve">The </w:t>
      </w:r>
      <w:r w:rsidRPr="00BE23D4">
        <w:rPr>
          <w:rFonts w:asciiTheme="minorHAnsi" w:eastAsiaTheme="minorEastAsia" w:hAnsiTheme="minorHAnsi" w:cstheme="minorHAnsi"/>
          <w:iCs/>
          <w:color w:val="000000" w:themeColor="text1"/>
          <w:kern w:val="24"/>
        </w:rPr>
        <w:t>IFT and broader turnaround industry.</w:t>
      </w:r>
    </w:p>
    <w:p w14:paraId="4B2E4E99" w14:textId="77777777" w:rsidR="007B11D8" w:rsidRPr="00BE23D4" w:rsidRDefault="007B11D8" w:rsidP="00BE23D4">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4A8A27D6" w14:textId="23A62CAB" w:rsidR="007B11D8" w:rsidRPr="00BE23D4" w:rsidRDefault="007B11D8" w:rsidP="00BE23D4">
      <w:pPr>
        <w:pStyle w:val="NormalWeb"/>
        <w:spacing w:before="58" w:beforeAutospacing="0" w:after="0" w:afterAutospacing="0"/>
        <w:jc w:val="both"/>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 xml:space="preserve">Before applying for Fellowship applicants should read the Fellows Code.  </w:t>
      </w:r>
      <w:r w:rsidRPr="009E2369">
        <w:rPr>
          <w:rFonts w:asciiTheme="minorHAnsi" w:eastAsiaTheme="minorEastAsia" w:hAnsiTheme="minorHAnsi" w:cstheme="minorHAnsi"/>
          <w:iCs/>
          <w:color w:val="000000" w:themeColor="text1"/>
          <w:kern w:val="24"/>
        </w:rPr>
        <w:t>Application is by self-nomination and the application form below is the first step in the process.  Please refer to the guidance notes and complete all sections of the application form.</w:t>
      </w:r>
      <w:r w:rsidRPr="00BE23D4">
        <w:rPr>
          <w:rFonts w:asciiTheme="minorHAnsi" w:eastAsiaTheme="minorEastAsia" w:hAnsiTheme="minorHAnsi" w:cstheme="minorHAnsi"/>
          <w:iCs/>
          <w:color w:val="000000" w:themeColor="text1"/>
          <w:kern w:val="24"/>
        </w:rPr>
        <w:t xml:space="preserve"> </w:t>
      </w:r>
    </w:p>
    <w:p w14:paraId="312717EE" w14:textId="77777777" w:rsidR="007B11D8" w:rsidRPr="00BE23D4" w:rsidRDefault="007B11D8"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43CDE179" w14:textId="5BEBE8E3" w:rsidR="007B11D8" w:rsidRPr="00BE23D4" w:rsidRDefault="007B11D8" w:rsidP="00BE23D4">
      <w:pPr>
        <w:pStyle w:val="NormalWeb"/>
        <w:numPr>
          <w:ilvl w:val="0"/>
          <w:numId w:val="5"/>
        </w:numPr>
        <w:pBdr>
          <w:top w:val="single" w:sz="4" w:space="1" w:color="auto"/>
          <w:left w:val="single" w:sz="4" w:space="4" w:color="auto"/>
          <w:bottom w:val="single" w:sz="4" w:space="1" w:color="auto"/>
          <w:right w:val="single" w:sz="4" w:space="4" w:color="auto"/>
        </w:pBdr>
        <w:spacing w:before="58" w:beforeAutospacing="0" w:after="0" w:afterAutospacing="0"/>
        <w:ind w:hanging="1080"/>
        <w:rPr>
          <w:rFonts w:asciiTheme="minorHAnsi" w:eastAsiaTheme="minorEastAsia" w:hAnsiTheme="minorHAnsi" w:cstheme="minorHAnsi"/>
          <w:b/>
          <w:bCs/>
          <w:iCs/>
          <w:color w:val="000000" w:themeColor="text1"/>
          <w:kern w:val="24"/>
        </w:rPr>
      </w:pPr>
      <w:r w:rsidRPr="00BE23D4">
        <w:rPr>
          <w:rFonts w:asciiTheme="minorHAnsi" w:eastAsiaTheme="minorEastAsia" w:hAnsiTheme="minorHAnsi" w:cstheme="minorHAnsi"/>
          <w:b/>
          <w:bCs/>
          <w:iCs/>
          <w:color w:val="000000" w:themeColor="text1"/>
          <w:kern w:val="24"/>
        </w:rPr>
        <w:t>Personal Details</w:t>
      </w:r>
    </w:p>
    <w:p w14:paraId="04523B96" w14:textId="61C4AB47" w:rsidR="00BF15B4" w:rsidRPr="00BE23D4" w:rsidRDefault="00BF15B4" w:rsidP="00BF15B4">
      <w:pPr>
        <w:pStyle w:val="NormalWeb"/>
        <w:spacing w:before="58" w:beforeAutospacing="0" w:after="0" w:afterAutospacing="0"/>
        <w:rPr>
          <w:rFonts w:asciiTheme="minorHAnsi" w:eastAsiaTheme="minorEastAsia" w:hAnsiTheme="minorHAnsi" w:cstheme="minorHAnsi"/>
          <w:iCs/>
          <w:color w:val="000000" w:themeColor="text1"/>
          <w:kern w:val="24"/>
          <w:u w:val="single"/>
        </w:rPr>
      </w:pPr>
    </w:p>
    <w:tbl>
      <w:tblPr>
        <w:tblStyle w:val="TableGrid"/>
        <w:tblW w:w="0" w:type="auto"/>
        <w:tblLook w:val="04A0" w:firstRow="1" w:lastRow="0" w:firstColumn="1" w:lastColumn="0" w:noHBand="0" w:noVBand="1"/>
      </w:tblPr>
      <w:tblGrid>
        <w:gridCol w:w="2830"/>
        <w:gridCol w:w="6186"/>
      </w:tblGrid>
      <w:tr w:rsidR="00BF15B4" w:rsidRPr="0040465C" w14:paraId="173EE0C6" w14:textId="77777777" w:rsidTr="00BE23D4">
        <w:tc>
          <w:tcPr>
            <w:tcW w:w="2830" w:type="dxa"/>
          </w:tcPr>
          <w:p w14:paraId="0112DB05" w14:textId="42215644" w:rsidR="00BF15B4" w:rsidRPr="00BE23D4" w:rsidRDefault="00BF15B4" w:rsidP="00BF15B4">
            <w:pPr>
              <w:pStyle w:val="NormalWeb"/>
              <w:spacing w:before="58" w:beforeAutospacing="0" w:after="0" w:afterAutospacing="0"/>
              <w:rPr>
                <w:rFonts w:asciiTheme="minorHAnsi" w:eastAsiaTheme="minorEastAsia" w:hAnsiTheme="minorHAnsi" w:cstheme="minorHAnsi"/>
                <w:b/>
                <w:bCs/>
                <w:iCs/>
                <w:color w:val="000000" w:themeColor="text1"/>
                <w:kern w:val="24"/>
              </w:rPr>
            </w:pPr>
            <w:r w:rsidRPr="00BE23D4">
              <w:rPr>
                <w:rFonts w:asciiTheme="minorHAnsi" w:eastAsiaTheme="minorEastAsia" w:hAnsiTheme="minorHAnsi" w:cstheme="minorHAnsi"/>
                <w:b/>
                <w:bCs/>
                <w:iCs/>
                <w:color w:val="000000" w:themeColor="text1"/>
                <w:kern w:val="24"/>
              </w:rPr>
              <w:t>Title</w:t>
            </w:r>
          </w:p>
        </w:tc>
        <w:tc>
          <w:tcPr>
            <w:tcW w:w="6186" w:type="dxa"/>
          </w:tcPr>
          <w:p w14:paraId="4B690703" w14:textId="77777777" w:rsidR="00BF15B4" w:rsidRPr="00BE23D4" w:rsidRDefault="00BF15B4" w:rsidP="00BF15B4">
            <w:pPr>
              <w:pStyle w:val="NormalWeb"/>
              <w:spacing w:before="58" w:beforeAutospacing="0" w:after="0" w:afterAutospacing="0"/>
              <w:rPr>
                <w:rFonts w:asciiTheme="minorHAnsi" w:eastAsiaTheme="minorEastAsia" w:hAnsiTheme="minorHAnsi" w:cstheme="minorHAnsi"/>
                <w:iCs/>
                <w:color w:val="000000" w:themeColor="text1"/>
                <w:kern w:val="24"/>
                <w:u w:val="single"/>
              </w:rPr>
            </w:pPr>
          </w:p>
        </w:tc>
      </w:tr>
      <w:tr w:rsidR="00BF15B4" w:rsidRPr="0040465C" w14:paraId="7185A472" w14:textId="77777777" w:rsidTr="00BE23D4">
        <w:tc>
          <w:tcPr>
            <w:tcW w:w="2830" w:type="dxa"/>
          </w:tcPr>
          <w:p w14:paraId="6241D356" w14:textId="2A664C6E" w:rsidR="00BF15B4" w:rsidRPr="00BE23D4" w:rsidRDefault="00BF15B4" w:rsidP="00BF15B4">
            <w:pPr>
              <w:pStyle w:val="NormalWeb"/>
              <w:spacing w:before="58" w:beforeAutospacing="0" w:after="0" w:afterAutospacing="0"/>
              <w:rPr>
                <w:rFonts w:asciiTheme="minorHAnsi" w:eastAsiaTheme="minorEastAsia" w:hAnsiTheme="minorHAnsi" w:cstheme="minorHAnsi"/>
                <w:b/>
                <w:bCs/>
                <w:iCs/>
                <w:color w:val="000000" w:themeColor="text1"/>
                <w:kern w:val="24"/>
              </w:rPr>
            </w:pPr>
            <w:r w:rsidRPr="00BE23D4">
              <w:rPr>
                <w:rFonts w:asciiTheme="minorHAnsi" w:eastAsiaTheme="minorEastAsia" w:hAnsiTheme="minorHAnsi" w:cstheme="minorHAnsi"/>
                <w:b/>
                <w:bCs/>
                <w:iCs/>
                <w:color w:val="000000" w:themeColor="text1"/>
                <w:kern w:val="24"/>
              </w:rPr>
              <w:t>Surname</w:t>
            </w:r>
          </w:p>
        </w:tc>
        <w:tc>
          <w:tcPr>
            <w:tcW w:w="6186" w:type="dxa"/>
          </w:tcPr>
          <w:p w14:paraId="1255680E" w14:textId="77777777" w:rsidR="00BF15B4" w:rsidRPr="00BE23D4" w:rsidRDefault="00BF15B4" w:rsidP="00BF15B4">
            <w:pPr>
              <w:pStyle w:val="NormalWeb"/>
              <w:spacing w:before="58" w:beforeAutospacing="0" w:after="0" w:afterAutospacing="0"/>
              <w:rPr>
                <w:rFonts w:asciiTheme="minorHAnsi" w:eastAsiaTheme="minorEastAsia" w:hAnsiTheme="minorHAnsi" w:cstheme="minorHAnsi"/>
                <w:iCs/>
                <w:color w:val="000000" w:themeColor="text1"/>
                <w:kern w:val="24"/>
                <w:u w:val="single"/>
              </w:rPr>
            </w:pPr>
          </w:p>
        </w:tc>
      </w:tr>
      <w:tr w:rsidR="00BF15B4" w:rsidRPr="0040465C" w14:paraId="57C1CD24" w14:textId="77777777" w:rsidTr="00BE23D4">
        <w:tc>
          <w:tcPr>
            <w:tcW w:w="2830" w:type="dxa"/>
          </w:tcPr>
          <w:p w14:paraId="2F028E92" w14:textId="59C3A7F9" w:rsidR="00BF15B4" w:rsidRPr="00BE23D4" w:rsidRDefault="00BF15B4" w:rsidP="00BF15B4">
            <w:pPr>
              <w:pStyle w:val="NormalWeb"/>
              <w:spacing w:before="58" w:beforeAutospacing="0" w:after="0" w:afterAutospacing="0"/>
              <w:rPr>
                <w:rFonts w:asciiTheme="minorHAnsi" w:eastAsiaTheme="minorEastAsia" w:hAnsiTheme="minorHAnsi" w:cstheme="minorHAnsi"/>
                <w:b/>
                <w:bCs/>
                <w:iCs/>
                <w:color w:val="000000" w:themeColor="text1"/>
                <w:kern w:val="24"/>
              </w:rPr>
            </w:pPr>
            <w:r w:rsidRPr="00BE23D4">
              <w:rPr>
                <w:rFonts w:asciiTheme="minorHAnsi" w:eastAsiaTheme="minorEastAsia" w:hAnsiTheme="minorHAnsi" w:cstheme="minorHAnsi"/>
                <w:b/>
                <w:bCs/>
                <w:iCs/>
                <w:color w:val="000000" w:themeColor="text1"/>
                <w:kern w:val="24"/>
              </w:rPr>
              <w:t>Forename(s)</w:t>
            </w:r>
          </w:p>
        </w:tc>
        <w:tc>
          <w:tcPr>
            <w:tcW w:w="6186" w:type="dxa"/>
          </w:tcPr>
          <w:p w14:paraId="102432E9" w14:textId="77777777" w:rsidR="00BF15B4" w:rsidRPr="00BE23D4" w:rsidRDefault="00BF15B4" w:rsidP="00BF15B4">
            <w:pPr>
              <w:pStyle w:val="NormalWeb"/>
              <w:spacing w:before="58" w:beforeAutospacing="0" w:after="0" w:afterAutospacing="0"/>
              <w:rPr>
                <w:rFonts w:asciiTheme="minorHAnsi" w:eastAsiaTheme="minorEastAsia" w:hAnsiTheme="minorHAnsi" w:cstheme="minorHAnsi"/>
                <w:iCs/>
                <w:color w:val="000000" w:themeColor="text1"/>
                <w:kern w:val="24"/>
                <w:u w:val="single"/>
              </w:rPr>
            </w:pPr>
          </w:p>
        </w:tc>
      </w:tr>
    </w:tbl>
    <w:p w14:paraId="01724A7C" w14:textId="77777777" w:rsidR="002F469B" w:rsidRPr="00BE23D4" w:rsidRDefault="002F469B"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4D2F3F0F" w14:textId="77777777" w:rsidR="007B11D8" w:rsidRPr="00BE23D4" w:rsidRDefault="007B11D8" w:rsidP="00BE23D4">
      <w:pPr>
        <w:pStyle w:val="NormalWeb"/>
        <w:numPr>
          <w:ilvl w:val="0"/>
          <w:numId w:val="5"/>
        </w:numPr>
        <w:pBdr>
          <w:top w:val="single" w:sz="4" w:space="1" w:color="auto"/>
          <w:left w:val="single" w:sz="4" w:space="4" w:color="auto"/>
          <w:bottom w:val="single" w:sz="4" w:space="1" w:color="auto"/>
          <w:right w:val="single" w:sz="4" w:space="4" w:color="auto"/>
        </w:pBdr>
        <w:spacing w:before="58" w:beforeAutospacing="0" w:after="0" w:afterAutospacing="0"/>
        <w:ind w:hanging="1080"/>
        <w:rPr>
          <w:rFonts w:asciiTheme="minorHAnsi" w:eastAsiaTheme="minorEastAsia" w:hAnsiTheme="minorHAnsi" w:cstheme="minorHAnsi"/>
          <w:b/>
          <w:bCs/>
          <w:iCs/>
          <w:color w:val="000000" w:themeColor="text1"/>
          <w:kern w:val="24"/>
        </w:rPr>
      </w:pPr>
      <w:r w:rsidRPr="00BE23D4">
        <w:rPr>
          <w:rFonts w:asciiTheme="minorHAnsi" w:eastAsiaTheme="minorEastAsia" w:hAnsiTheme="minorHAnsi" w:cstheme="minorHAnsi"/>
          <w:b/>
          <w:bCs/>
          <w:iCs/>
          <w:color w:val="000000" w:themeColor="text1"/>
          <w:kern w:val="24"/>
        </w:rPr>
        <w:t>Personal Statement</w:t>
      </w:r>
    </w:p>
    <w:p w14:paraId="28930DAC" w14:textId="77777777" w:rsidR="007B11D8" w:rsidRPr="00BE23D4" w:rsidRDefault="007B11D8"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22569093" w14:textId="328E2ED8" w:rsidR="00BF15B4" w:rsidRPr="00BE23D4" w:rsidRDefault="009B2316" w:rsidP="00BE23D4">
      <w:pPr>
        <w:pStyle w:val="NormalWeb"/>
        <w:spacing w:before="58" w:beforeAutospacing="0" w:after="0" w:afterAutospacing="0"/>
        <w:jc w:val="both"/>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P</w:t>
      </w:r>
      <w:r w:rsidR="007B11D8" w:rsidRPr="00BE23D4">
        <w:rPr>
          <w:rFonts w:asciiTheme="minorHAnsi" w:eastAsiaTheme="minorEastAsia" w:hAnsiTheme="minorHAnsi" w:cstheme="minorHAnsi"/>
          <w:iCs/>
          <w:color w:val="000000" w:themeColor="text1"/>
          <w:kern w:val="24"/>
        </w:rPr>
        <w:t>lease provide a short</w:t>
      </w:r>
      <w:r w:rsidR="00602E7F" w:rsidRPr="00BE23D4">
        <w:rPr>
          <w:rFonts w:asciiTheme="minorHAnsi" w:eastAsiaTheme="minorEastAsia" w:hAnsiTheme="minorHAnsi" w:cstheme="minorHAnsi"/>
          <w:iCs/>
          <w:color w:val="000000" w:themeColor="text1"/>
          <w:kern w:val="24"/>
        </w:rPr>
        <w:t xml:space="preserve"> supporting</w:t>
      </w:r>
      <w:r w:rsidR="007B11D8" w:rsidRPr="00BE23D4">
        <w:rPr>
          <w:rFonts w:asciiTheme="minorHAnsi" w:eastAsiaTheme="minorEastAsia" w:hAnsiTheme="minorHAnsi" w:cstheme="minorHAnsi"/>
          <w:iCs/>
          <w:color w:val="000000" w:themeColor="text1"/>
          <w:kern w:val="24"/>
        </w:rPr>
        <w:t xml:space="preserve"> statement sharing why you see yourself as a pre-eminent turnaround professional and your reasons for applying </w:t>
      </w:r>
      <w:r w:rsidR="00602E7F" w:rsidRPr="00BE23D4">
        <w:rPr>
          <w:rFonts w:asciiTheme="minorHAnsi" w:eastAsiaTheme="minorEastAsia" w:hAnsiTheme="minorHAnsi" w:cstheme="minorHAnsi"/>
          <w:iCs/>
          <w:color w:val="000000" w:themeColor="text1"/>
          <w:kern w:val="24"/>
        </w:rPr>
        <w:t>for Fellowship</w:t>
      </w:r>
      <w:r w:rsidR="007B11D8" w:rsidRPr="00BE23D4">
        <w:rPr>
          <w:rFonts w:asciiTheme="minorHAnsi" w:eastAsiaTheme="minorEastAsia" w:hAnsiTheme="minorHAnsi" w:cstheme="minorHAnsi"/>
          <w:iCs/>
          <w:color w:val="000000" w:themeColor="text1"/>
          <w:kern w:val="24"/>
        </w:rPr>
        <w:t xml:space="preserve"> (approximately 250 – 500 words)</w:t>
      </w:r>
      <w:r w:rsidRPr="00BE23D4">
        <w:rPr>
          <w:rFonts w:asciiTheme="minorHAnsi" w:eastAsiaTheme="minorEastAsia" w:hAnsiTheme="minorHAnsi" w:cstheme="minorHAnsi"/>
          <w:iCs/>
          <w:color w:val="000000" w:themeColor="text1"/>
          <w:kern w:val="24"/>
        </w:rPr>
        <w:t>.</w:t>
      </w:r>
    </w:p>
    <w:p w14:paraId="19E443AE" w14:textId="65051824"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tbl>
      <w:tblPr>
        <w:tblStyle w:val="TableGrid"/>
        <w:tblW w:w="0" w:type="auto"/>
        <w:tblLook w:val="04A0" w:firstRow="1" w:lastRow="0" w:firstColumn="1" w:lastColumn="0" w:noHBand="0" w:noVBand="1"/>
      </w:tblPr>
      <w:tblGrid>
        <w:gridCol w:w="9016"/>
      </w:tblGrid>
      <w:tr w:rsidR="00BF15B4" w:rsidRPr="0040465C" w14:paraId="0D2E9E95" w14:textId="77777777" w:rsidTr="00BF15B4">
        <w:tc>
          <w:tcPr>
            <w:tcW w:w="9016" w:type="dxa"/>
          </w:tcPr>
          <w:p w14:paraId="4E7E381F" w14:textId="77777777"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2111199F" w14:textId="77777777"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2188935A" w14:textId="77777777"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2C3A0781" w14:textId="77777777"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02ACAB01" w14:textId="77777777"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7DDF78CC" w14:textId="77777777"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47F9C427" w14:textId="77777777"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5E20C032" w14:textId="77777777"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4CA9E804" w14:textId="77777777"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299EE831" w14:textId="77777777"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07771E22" w14:textId="77777777"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45A855B8" w14:textId="77777777"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36E1BD79" w14:textId="65ED5CAB" w:rsidR="00BF15B4" w:rsidRPr="00BE23D4" w:rsidRDefault="00BF15B4"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tc>
      </w:tr>
    </w:tbl>
    <w:p w14:paraId="52853B9C" w14:textId="77777777" w:rsidR="007B11D8" w:rsidRPr="00BE23D4" w:rsidRDefault="007B11D8"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5C4CA816" w14:textId="77777777" w:rsidR="007B11D8" w:rsidRPr="00BE23D4" w:rsidRDefault="007B11D8" w:rsidP="00BE23D4">
      <w:pPr>
        <w:pStyle w:val="NormalWeb"/>
        <w:numPr>
          <w:ilvl w:val="0"/>
          <w:numId w:val="5"/>
        </w:numPr>
        <w:pBdr>
          <w:top w:val="single" w:sz="4" w:space="1" w:color="auto"/>
          <w:left w:val="single" w:sz="4" w:space="4" w:color="auto"/>
          <w:bottom w:val="single" w:sz="4" w:space="1" w:color="auto"/>
          <w:right w:val="single" w:sz="4" w:space="4" w:color="auto"/>
        </w:pBdr>
        <w:spacing w:before="58" w:beforeAutospacing="0" w:after="0" w:afterAutospacing="0"/>
        <w:ind w:hanging="1080"/>
        <w:rPr>
          <w:rFonts w:asciiTheme="minorHAnsi" w:eastAsiaTheme="minorEastAsia" w:hAnsiTheme="minorHAnsi" w:cstheme="minorHAnsi"/>
          <w:b/>
          <w:bCs/>
          <w:iCs/>
          <w:color w:val="000000" w:themeColor="text1"/>
          <w:kern w:val="24"/>
        </w:rPr>
      </w:pPr>
      <w:r w:rsidRPr="00BE23D4">
        <w:rPr>
          <w:rFonts w:asciiTheme="minorHAnsi" w:eastAsiaTheme="minorEastAsia" w:hAnsiTheme="minorHAnsi" w:cstheme="minorHAnsi"/>
          <w:b/>
          <w:bCs/>
          <w:iCs/>
          <w:color w:val="000000" w:themeColor="text1"/>
          <w:kern w:val="24"/>
        </w:rPr>
        <w:lastRenderedPageBreak/>
        <w:t>Career History</w:t>
      </w:r>
    </w:p>
    <w:p w14:paraId="03D93AB9" w14:textId="77777777" w:rsidR="007B11D8" w:rsidRPr="00BE23D4" w:rsidRDefault="007B11D8"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3FAE7FCF" w14:textId="2E28A693" w:rsidR="007B11D8" w:rsidRPr="00BE23D4" w:rsidRDefault="007B11D8" w:rsidP="007B11D8">
      <w:pPr>
        <w:pStyle w:val="NormalWeb"/>
        <w:spacing w:before="58" w:beforeAutospacing="0" w:after="0" w:afterAutospacing="0"/>
        <w:rPr>
          <w:rFonts w:asciiTheme="minorHAnsi" w:eastAsiaTheme="minorEastAsia" w:hAnsiTheme="minorHAnsi" w:cstheme="minorHAnsi"/>
          <w:i/>
          <w:color w:val="000000" w:themeColor="text1"/>
          <w:kern w:val="24"/>
        </w:rPr>
      </w:pPr>
      <w:r w:rsidRPr="00BE23D4">
        <w:rPr>
          <w:rFonts w:asciiTheme="minorHAnsi" w:eastAsiaTheme="minorEastAsia" w:hAnsiTheme="minorHAnsi" w:cstheme="minorHAnsi"/>
          <w:i/>
          <w:color w:val="000000" w:themeColor="text1"/>
          <w:kern w:val="24"/>
        </w:rPr>
        <w:t xml:space="preserve">Please </w:t>
      </w:r>
      <w:r w:rsidR="0078536B" w:rsidRPr="00BE23D4">
        <w:rPr>
          <w:rFonts w:asciiTheme="minorHAnsi" w:eastAsiaTheme="minorEastAsia" w:hAnsiTheme="minorHAnsi" w:cstheme="minorHAnsi"/>
          <w:i/>
          <w:color w:val="000000" w:themeColor="text1"/>
          <w:kern w:val="24"/>
        </w:rPr>
        <w:t>attach</w:t>
      </w:r>
      <w:r w:rsidRPr="00BE23D4">
        <w:rPr>
          <w:rFonts w:asciiTheme="minorHAnsi" w:eastAsiaTheme="minorEastAsia" w:hAnsiTheme="minorHAnsi" w:cstheme="minorHAnsi"/>
          <w:i/>
          <w:color w:val="000000" w:themeColor="text1"/>
          <w:kern w:val="24"/>
        </w:rPr>
        <w:t xml:space="preserve"> an up to date CV</w:t>
      </w:r>
      <w:r w:rsidR="009B2316" w:rsidRPr="00BE23D4">
        <w:rPr>
          <w:rFonts w:asciiTheme="minorHAnsi" w:eastAsiaTheme="minorEastAsia" w:hAnsiTheme="minorHAnsi" w:cstheme="minorHAnsi"/>
          <w:i/>
          <w:color w:val="000000" w:themeColor="text1"/>
          <w:kern w:val="24"/>
        </w:rPr>
        <w:t>.</w:t>
      </w:r>
    </w:p>
    <w:p w14:paraId="6FAFE27F" w14:textId="77777777" w:rsidR="007B11D8" w:rsidRPr="00BE23D4" w:rsidRDefault="007B11D8"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73CDC411" w14:textId="60635E3E" w:rsidR="007B11D8" w:rsidRPr="00BE23D4" w:rsidRDefault="007B11D8" w:rsidP="00BE23D4">
      <w:pPr>
        <w:pStyle w:val="NormalWeb"/>
        <w:numPr>
          <w:ilvl w:val="0"/>
          <w:numId w:val="5"/>
        </w:numPr>
        <w:pBdr>
          <w:top w:val="single" w:sz="4" w:space="1" w:color="auto"/>
          <w:left w:val="single" w:sz="4" w:space="4" w:color="auto"/>
          <w:bottom w:val="single" w:sz="4" w:space="1" w:color="auto"/>
          <w:right w:val="single" w:sz="4" w:space="4" w:color="auto"/>
        </w:pBdr>
        <w:spacing w:before="58" w:beforeAutospacing="0" w:after="0" w:afterAutospacing="0"/>
        <w:ind w:hanging="1080"/>
        <w:rPr>
          <w:rFonts w:asciiTheme="minorHAnsi" w:eastAsiaTheme="minorEastAsia" w:hAnsiTheme="minorHAnsi" w:cstheme="minorHAnsi"/>
          <w:b/>
          <w:bCs/>
          <w:iCs/>
          <w:color w:val="000000" w:themeColor="text1"/>
          <w:kern w:val="24"/>
        </w:rPr>
      </w:pPr>
      <w:r w:rsidRPr="00BE23D4">
        <w:rPr>
          <w:rFonts w:asciiTheme="minorHAnsi" w:eastAsiaTheme="minorEastAsia" w:hAnsiTheme="minorHAnsi" w:cstheme="minorHAnsi"/>
          <w:b/>
          <w:bCs/>
          <w:iCs/>
          <w:color w:val="000000" w:themeColor="text1"/>
          <w:kern w:val="24"/>
        </w:rPr>
        <w:t xml:space="preserve">Developing </w:t>
      </w:r>
      <w:proofErr w:type="gramStart"/>
      <w:r w:rsidR="0027439C" w:rsidRPr="00BE23D4">
        <w:rPr>
          <w:rFonts w:asciiTheme="minorHAnsi" w:eastAsiaTheme="minorEastAsia" w:hAnsiTheme="minorHAnsi" w:cstheme="minorHAnsi"/>
          <w:b/>
          <w:bCs/>
          <w:iCs/>
          <w:color w:val="000000" w:themeColor="text1"/>
          <w:kern w:val="24"/>
        </w:rPr>
        <w:t>The</w:t>
      </w:r>
      <w:proofErr w:type="gramEnd"/>
      <w:r w:rsidR="0027439C" w:rsidRPr="00BE23D4">
        <w:rPr>
          <w:rFonts w:asciiTheme="minorHAnsi" w:eastAsiaTheme="minorEastAsia" w:hAnsiTheme="minorHAnsi" w:cstheme="minorHAnsi"/>
          <w:b/>
          <w:bCs/>
          <w:iCs/>
          <w:color w:val="000000" w:themeColor="text1"/>
          <w:kern w:val="24"/>
        </w:rPr>
        <w:t xml:space="preserve"> </w:t>
      </w:r>
      <w:r w:rsidRPr="00BE23D4">
        <w:rPr>
          <w:rFonts w:asciiTheme="minorHAnsi" w:eastAsiaTheme="minorEastAsia" w:hAnsiTheme="minorHAnsi" w:cstheme="minorHAnsi"/>
          <w:b/>
          <w:bCs/>
          <w:iCs/>
          <w:color w:val="000000" w:themeColor="text1"/>
          <w:kern w:val="24"/>
        </w:rPr>
        <w:t>IFT and Turnaround Profession</w:t>
      </w:r>
    </w:p>
    <w:p w14:paraId="37E7B703" w14:textId="77777777" w:rsidR="007B11D8" w:rsidRPr="00BE23D4" w:rsidRDefault="007B11D8"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6B4A8757" w14:textId="5F236D47" w:rsidR="00874390" w:rsidRDefault="007B11D8">
      <w:pPr>
        <w:pStyle w:val="NormalWeb"/>
        <w:spacing w:before="58" w:beforeAutospacing="0" w:after="0" w:afterAutospacing="0"/>
        <w:jc w:val="both"/>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 xml:space="preserve">Please provide a short summary (approximately 250 words) of the projects, roles, and initiatives you have engaged in to develop </w:t>
      </w:r>
      <w:proofErr w:type="gramStart"/>
      <w:r w:rsidR="001441D0" w:rsidRPr="00BE23D4">
        <w:rPr>
          <w:rFonts w:asciiTheme="minorHAnsi" w:eastAsiaTheme="minorEastAsia" w:hAnsiTheme="minorHAnsi" w:cstheme="minorHAnsi"/>
          <w:iCs/>
          <w:color w:val="000000" w:themeColor="text1"/>
          <w:kern w:val="24"/>
        </w:rPr>
        <w:t>The</w:t>
      </w:r>
      <w:proofErr w:type="gramEnd"/>
      <w:r w:rsidR="001441D0" w:rsidRPr="00BE23D4">
        <w:rPr>
          <w:rFonts w:asciiTheme="minorHAnsi" w:eastAsiaTheme="minorEastAsia" w:hAnsiTheme="minorHAnsi" w:cstheme="minorHAnsi"/>
          <w:iCs/>
          <w:color w:val="000000" w:themeColor="text1"/>
          <w:kern w:val="24"/>
        </w:rPr>
        <w:t xml:space="preserve"> </w:t>
      </w:r>
      <w:r w:rsidRPr="00BE23D4">
        <w:rPr>
          <w:rFonts w:asciiTheme="minorHAnsi" w:eastAsiaTheme="minorEastAsia" w:hAnsiTheme="minorHAnsi" w:cstheme="minorHAnsi"/>
          <w:iCs/>
          <w:color w:val="000000" w:themeColor="text1"/>
          <w:kern w:val="24"/>
        </w:rPr>
        <w:t>IFT, its membership and the broader turnaround industry</w:t>
      </w:r>
      <w:r w:rsidR="009B2316" w:rsidRPr="00BE23D4">
        <w:rPr>
          <w:rFonts w:asciiTheme="minorHAnsi" w:eastAsiaTheme="minorEastAsia" w:hAnsiTheme="minorHAnsi" w:cstheme="minorHAnsi"/>
          <w:iCs/>
          <w:color w:val="000000" w:themeColor="text1"/>
          <w:kern w:val="24"/>
        </w:rPr>
        <w:t>.</w:t>
      </w:r>
      <w:r w:rsidR="0040465C" w:rsidRPr="00BE23D4">
        <w:rPr>
          <w:rFonts w:asciiTheme="minorHAnsi" w:eastAsiaTheme="minorEastAsia" w:hAnsiTheme="minorHAnsi" w:cstheme="minorHAnsi"/>
          <w:iCs/>
          <w:color w:val="000000" w:themeColor="text1"/>
          <w:kern w:val="24"/>
        </w:rPr>
        <w:t xml:space="preserve"> </w:t>
      </w:r>
    </w:p>
    <w:p w14:paraId="4ACFFF35"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tbl>
      <w:tblPr>
        <w:tblStyle w:val="TableGrid"/>
        <w:tblW w:w="0" w:type="auto"/>
        <w:tblLook w:val="04A0" w:firstRow="1" w:lastRow="0" w:firstColumn="1" w:lastColumn="0" w:noHBand="0" w:noVBand="1"/>
      </w:tblPr>
      <w:tblGrid>
        <w:gridCol w:w="9016"/>
      </w:tblGrid>
      <w:tr w:rsidR="00594AEF" w:rsidRPr="0040465C" w14:paraId="00AE34F8" w14:textId="77777777" w:rsidTr="00594AEF">
        <w:tc>
          <w:tcPr>
            <w:tcW w:w="9016" w:type="dxa"/>
          </w:tcPr>
          <w:p w14:paraId="55B43EA4"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24CC3A6F"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4115AFB7"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1D55931F"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6ABB5399"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52E3B323"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61386DF5"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2B62F1F7"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4D5703F9"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20276887" w14:textId="287E7E4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17BF4476" w14:textId="1FB20E1A"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0CD3CDDF" w14:textId="348D8FFF"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35D9F504" w14:textId="059969F5"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698284C3"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0EA025B5" w14:textId="77777777" w:rsidR="00594AEF"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35AAE910" w14:textId="77777777" w:rsidR="00874390"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5771382E" w14:textId="77777777" w:rsidR="00874390"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6814D5FE" w14:textId="77777777" w:rsidR="00874390"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139CFE88" w14:textId="77777777" w:rsidR="00874390"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320DD515" w14:textId="77777777" w:rsidR="00874390"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3E7E0669" w14:textId="77777777" w:rsidR="00874390"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49C578B1" w14:textId="77777777" w:rsidR="00874390"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0CED3E25" w14:textId="77777777" w:rsidR="00874390"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33BFEC2D" w14:textId="77777777" w:rsidR="00874390"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3E220477" w14:textId="77777777" w:rsidR="00874390"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66FD4282" w14:textId="77777777" w:rsidR="00874390"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59B3D1AE" w14:textId="77777777" w:rsidR="00874390"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5E6F8FCC" w14:textId="77777777" w:rsidR="00874390"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7D88B5AA" w14:textId="627FDDDF" w:rsidR="00874390" w:rsidRPr="00BE23D4" w:rsidRDefault="00874390"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tc>
      </w:tr>
    </w:tbl>
    <w:p w14:paraId="74328AAF"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4236EF89" w14:textId="6B8755FA" w:rsidR="00F97775" w:rsidRPr="00BE23D4" w:rsidRDefault="00F97775" w:rsidP="00BE23D4">
      <w:pPr>
        <w:pStyle w:val="NormalWeb"/>
        <w:numPr>
          <w:ilvl w:val="0"/>
          <w:numId w:val="5"/>
        </w:numPr>
        <w:pBdr>
          <w:top w:val="single" w:sz="4" w:space="1" w:color="auto"/>
          <w:left w:val="single" w:sz="4" w:space="4" w:color="auto"/>
          <w:bottom w:val="single" w:sz="4" w:space="1" w:color="auto"/>
          <w:right w:val="single" w:sz="4" w:space="4" w:color="auto"/>
        </w:pBdr>
        <w:spacing w:before="58" w:beforeAutospacing="0" w:after="0" w:afterAutospacing="0"/>
        <w:ind w:hanging="1080"/>
        <w:rPr>
          <w:rFonts w:asciiTheme="minorHAnsi" w:eastAsiaTheme="minorEastAsia" w:hAnsiTheme="minorHAnsi" w:cstheme="minorHAnsi"/>
          <w:b/>
          <w:bCs/>
          <w:iCs/>
          <w:color w:val="000000" w:themeColor="text1"/>
          <w:kern w:val="24"/>
        </w:rPr>
      </w:pPr>
      <w:r w:rsidRPr="00BE23D4">
        <w:rPr>
          <w:rFonts w:asciiTheme="minorHAnsi" w:eastAsiaTheme="minorEastAsia" w:hAnsiTheme="minorHAnsi" w:cstheme="minorHAnsi"/>
          <w:b/>
          <w:bCs/>
          <w:iCs/>
          <w:color w:val="000000" w:themeColor="text1"/>
          <w:kern w:val="24"/>
        </w:rPr>
        <w:lastRenderedPageBreak/>
        <w:t>Case Studies</w:t>
      </w:r>
      <w:r w:rsidR="0078536B" w:rsidRPr="00BE23D4">
        <w:rPr>
          <w:rFonts w:asciiTheme="minorHAnsi" w:eastAsiaTheme="minorEastAsia" w:hAnsiTheme="minorHAnsi" w:cstheme="minorHAnsi"/>
          <w:b/>
          <w:bCs/>
          <w:iCs/>
          <w:color w:val="000000" w:themeColor="text1"/>
          <w:kern w:val="24"/>
        </w:rPr>
        <w:t xml:space="preserve"> (if sought)</w:t>
      </w:r>
    </w:p>
    <w:p w14:paraId="509037FB" w14:textId="77777777" w:rsidR="00F97775" w:rsidRPr="00BE23D4" w:rsidRDefault="00F97775" w:rsidP="00BE23D4">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47C07086" w14:textId="79B94CBE" w:rsidR="00F97775" w:rsidRPr="00BE23D4" w:rsidRDefault="001441D0" w:rsidP="00BE23D4">
      <w:pPr>
        <w:pStyle w:val="NormalWeb"/>
        <w:spacing w:before="58" w:beforeAutospacing="0" w:after="0" w:afterAutospacing="0"/>
        <w:jc w:val="both"/>
        <w:rPr>
          <w:rFonts w:asciiTheme="minorHAnsi" w:eastAsiaTheme="minorEastAsia" w:hAnsiTheme="minorHAnsi" w:cstheme="minorHAnsi"/>
          <w:i/>
          <w:color w:val="000000" w:themeColor="text1"/>
          <w:kern w:val="24"/>
        </w:rPr>
      </w:pPr>
      <w:r w:rsidRPr="00BE23D4">
        <w:rPr>
          <w:rFonts w:asciiTheme="minorHAnsi" w:eastAsiaTheme="minorEastAsia" w:hAnsiTheme="minorHAnsi" w:cstheme="minorHAnsi"/>
          <w:i/>
          <w:color w:val="000000" w:themeColor="text1"/>
          <w:kern w:val="24"/>
        </w:rPr>
        <w:t xml:space="preserve">The </w:t>
      </w:r>
      <w:r w:rsidR="00F97775" w:rsidRPr="00BE23D4">
        <w:rPr>
          <w:rFonts w:asciiTheme="minorHAnsi" w:eastAsiaTheme="minorEastAsia" w:hAnsiTheme="minorHAnsi" w:cstheme="minorHAnsi"/>
          <w:i/>
          <w:color w:val="000000" w:themeColor="text1"/>
          <w:kern w:val="24"/>
        </w:rPr>
        <w:t xml:space="preserve">IFT </w:t>
      </w:r>
      <w:r w:rsidR="00AC7B3E" w:rsidRPr="00BE23D4">
        <w:rPr>
          <w:rFonts w:asciiTheme="minorHAnsi" w:eastAsiaTheme="minorEastAsia" w:hAnsiTheme="minorHAnsi" w:cstheme="minorHAnsi"/>
          <w:i/>
          <w:color w:val="000000" w:themeColor="text1"/>
          <w:kern w:val="24"/>
        </w:rPr>
        <w:t>may</w:t>
      </w:r>
      <w:r w:rsidR="00E46B18" w:rsidRPr="00BE23D4">
        <w:rPr>
          <w:rFonts w:asciiTheme="minorHAnsi" w:eastAsiaTheme="minorEastAsia" w:hAnsiTheme="minorHAnsi" w:cstheme="minorHAnsi"/>
          <w:i/>
          <w:color w:val="000000" w:themeColor="text1"/>
          <w:kern w:val="24"/>
        </w:rPr>
        <w:t xml:space="preserve"> ask you to provide </w:t>
      </w:r>
      <w:r w:rsidR="00A45FE2" w:rsidRPr="00BE23D4">
        <w:rPr>
          <w:rFonts w:asciiTheme="minorHAnsi" w:eastAsiaTheme="minorEastAsia" w:hAnsiTheme="minorHAnsi" w:cstheme="minorHAnsi"/>
          <w:i/>
          <w:color w:val="000000" w:themeColor="text1"/>
          <w:kern w:val="24"/>
        </w:rPr>
        <w:t xml:space="preserve">two case studies </w:t>
      </w:r>
      <w:r w:rsidR="006A2ABA" w:rsidRPr="00BE23D4">
        <w:rPr>
          <w:rFonts w:asciiTheme="minorHAnsi" w:eastAsiaTheme="minorEastAsia" w:hAnsiTheme="minorHAnsi" w:cstheme="minorHAnsi"/>
          <w:i/>
          <w:color w:val="000000" w:themeColor="text1"/>
          <w:kern w:val="24"/>
        </w:rPr>
        <w:t>i</w:t>
      </w:r>
      <w:r w:rsidR="00F97775" w:rsidRPr="00BE23D4">
        <w:rPr>
          <w:rFonts w:asciiTheme="minorHAnsi" w:eastAsiaTheme="minorEastAsia" w:hAnsiTheme="minorHAnsi" w:cstheme="minorHAnsi"/>
          <w:i/>
          <w:color w:val="000000" w:themeColor="text1"/>
          <w:kern w:val="24"/>
        </w:rPr>
        <w:t>n support of your application</w:t>
      </w:r>
      <w:r w:rsidR="00187DE8" w:rsidRPr="00BE23D4">
        <w:rPr>
          <w:rFonts w:asciiTheme="minorHAnsi" w:eastAsiaTheme="minorEastAsia" w:hAnsiTheme="minorHAnsi" w:cstheme="minorHAnsi"/>
          <w:i/>
          <w:color w:val="000000" w:themeColor="text1"/>
          <w:kern w:val="24"/>
        </w:rPr>
        <w:t xml:space="preserve"> if the </w:t>
      </w:r>
      <w:r w:rsidR="00960E5A" w:rsidRPr="00BE23D4">
        <w:rPr>
          <w:rFonts w:asciiTheme="minorHAnsi" w:eastAsiaTheme="minorEastAsia" w:hAnsiTheme="minorHAnsi" w:cstheme="minorHAnsi"/>
          <w:i/>
          <w:color w:val="000000" w:themeColor="text1"/>
          <w:kern w:val="24"/>
        </w:rPr>
        <w:t>Fellows</w:t>
      </w:r>
      <w:r w:rsidR="00187DE8" w:rsidRPr="00BE23D4">
        <w:rPr>
          <w:rFonts w:asciiTheme="minorHAnsi" w:eastAsiaTheme="minorEastAsia" w:hAnsiTheme="minorHAnsi" w:cstheme="minorHAnsi"/>
          <w:i/>
          <w:color w:val="000000" w:themeColor="text1"/>
          <w:kern w:val="24"/>
        </w:rPr>
        <w:t xml:space="preserve"> committee deems it necessary</w:t>
      </w:r>
      <w:r w:rsidR="00716BD7" w:rsidRPr="00BE23D4">
        <w:rPr>
          <w:rFonts w:asciiTheme="minorHAnsi" w:eastAsiaTheme="minorEastAsia" w:hAnsiTheme="minorHAnsi" w:cstheme="minorHAnsi"/>
          <w:i/>
          <w:color w:val="000000" w:themeColor="text1"/>
          <w:kern w:val="24"/>
        </w:rPr>
        <w:t>.</w:t>
      </w:r>
      <w:r w:rsidR="00960E5A" w:rsidRPr="00BE23D4">
        <w:rPr>
          <w:rFonts w:asciiTheme="minorHAnsi" w:eastAsiaTheme="minorEastAsia" w:hAnsiTheme="minorHAnsi" w:cstheme="minorHAnsi"/>
          <w:i/>
          <w:color w:val="000000" w:themeColor="text1"/>
          <w:kern w:val="24"/>
        </w:rPr>
        <w:t xml:space="preserve">  </w:t>
      </w:r>
      <w:r w:rsidR="00594AEF" w:rsidRPr="00BE23D4">
        <w:rPr>
          <w:rFonts w:asciiTheme="minorHAnsi" w:eastAsiaTheme="minorEastAsia" w:hAnsiTheme="minorHAnsi" w:cstheme="minorHAnsi"/>
          <w:i/>
          <w:color w:val="000000" w:themeColor="text1"/>
          <w:kern w:val="24"/>
        </w:rPr>
        <w:t>Please see appendix</w:t>
      </w:r>
      <w:r w:rsidR="00960E5A" w:rsidRPr="00BE23D4">
        <w:rPr>
          <w:rFonts w:asciiTheme="minorHAnsi" w:eastAsiaTheme="minorEastAsia" w:hAnsiTheme="minorHAnsi" w:cstheme="minorHAnsi"/>
          <w:i/>
          <w:color w:val="000000" w:themeColor="text1"/>
          <w:kern w:val="24"/>
        </w:rPr>
        <w:t xml:space="preserve"> for further detail.  </w:t>
      </w:r>
    </w:p>
    <w:p w14:paraId="4735B4BF" w14:textId="471A2016" w:rsidR="00594AEF" w:rsidRPr="00BE23D4" w:rsidRDefault="00594AEF" w:rsidP="00BE23D4">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211209EE" w14:textId="6C3FCD08" w:rsidR="00594AEF" w:rsidRPr="00BE23D4" w:rsidRDefault="00594AEF" w:rsidP="00BE23D4">
      <w:pPr>
        <w:pStyle w:val="NormalWeb"/>
        <w:numPr>
          <w:ilvl w:val="0"/>
          <w:numId w:val="5"/>
        </w:numPr>
        <w:pBdr>
          <w:top w:val="single" w:sz="4" w:space="1" w:color="auto"/>
          <w:left w:val="single" w:sz="4" w:space="4" w:color="auto"/>
          <w:bottom w:val="single" w:sz="4" w:space="1" w:color="auto"/>
          <w:right w:val="single" w:sz="4" w:space="4" w:color="auto"/>
        </w:pBdr>
        <w:spacing w:before="58" w:beforeAutospacing="0" w:after="0" w:afterAutospacing="0"/>
        <w:ind w:hanging="1080"/>
        <w:jc w:val="both"/>
        <w:rPr>
          <w:rFonts w:asciiTheme="minorHAnsi" w:eastAsiaTheme="minorEastAsia" w:hAnsiTheme="minorHAnsi" w:cstheme="minorHAnsi"/>
          <w:b/>
          <w:bCs/>
          <w:iCs/>
          <w:color w:val="000000" w:themeColor="text1"/>
          <w:kern w:val="24"/>
        </w:rPr>
      </w:pPr>
      <w:r w:rsidRPr="00BE23D4">
        <w:rPr>
          <w:rFonts w:asciiTheme="minorHAnsi" w:eastAsiaTheme="minorEastAsia" w:hAnsiTheme="minorHAnsi" w:cstheme="minorHAnsi"/>
          <w:b/>
          <w:bCs/>
          <w:iCs/>
          <w:color w:val="000000" w:themeColor="text1"/>
          <w:kern w:val="24"/>
        </w:rPr>
        <w:t>References</w:t>
      </w:r>
    </w:p>
    <w:p w14:paraId="7C58B26D" w14:textId="77777777" w:rsidR="00F97775" w:rsidRPr="00BE23D4" w:rsidRDefault="00F97775" w:rsidP="00BE23D4">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71C207E4" w14:textId="14D9170D" w:rsidR="00F97775" w:rsidRPr="00BE23D4" w:rsidRDefault="00F97775">
      <w:pPr>
        <w:pStyle w:val="NormalWeb"/>
        <w:spacing w:before="58" w:beforeAutospacing="0" w:after="0" w:afterAutospacing="0"/>
        <w:jc w:val="both"/>
        <w:rPr>
          <w:rFonts w:asciiTheme="minorHAnsi" w:eastAsiaTheme="minorEastAsia" w:hAnsiTheme="minorHAnsi" w:cstheme="minorHAnsi"/>
          <w:i/>
          <w:color w:val="000000" w:themeColor="text1"/>
          <w:kern w:val="24"/>
        </w:rPr>
      </w:pPr>
      <w:r w:rsidRPr="00BE23D4">
        <w:rPr>
          <w:rFonts w:asciiTheme="minorHAnsi" w:eastAsiaTheme="minorEastAsia" w:hAnsiTheme="minorHAnsi" w:cstheme="minorHAnsi"/>
          <w:iCs/>
          <w:color w:val="000000" w:themeColor="text1"/>
          <w:kern w:val="24"/>
        </w:rPr>
        <w:t xml:space="preserve">As part of the review of your </w:t>
      </w:r>
      <w:r w:rsidR="00AF6BB0" w:rsidRPr="00BE23D4">
        <w:rPr>
          <w:rFonts w:asciiTheme="minorHAnsi" w:eastAsiaTheme="minorEastAsia" w:hAnsiTheme="minorHAnsi" w:cstheme="minorHAnsi"/>
          <w:iCs/>
          <w:color w:val="000000" w:themeColor="text1"/>
          <w:kern w:val="24"/>
        </w:rPr>
        <w:t>application</w:t>
      </w:r>
      <w:r w:rsidR="00602E7F" w:rsidRPr="00BE23D4">
        <w:rPr>
          <w:rFonts w:asciiTheme="minorHAnsi" w:eastAsiaTheme="minorEastAsia" w:hAnsiTheme="minorHAnsi" w:cstheme="minorHAnsi"/>
          <w:iCs/>
          <w:color w:val="000000" w:themeColor="text1"/>
          <w:kern w:val="24"/>
        </w:rPr>
        <w:t xml:space="preserve">, </w:t>
      </w:r>
      <w:r w:rsidR="001441D0" w:rsidRPr="00BE23D4">
        <w:rPr>
          <w:rFonts w:asciiTheme="minorHAnsi" w:eastAsiaTheme="minorEastAsia" w:hAnsiTheme="minorHAnsi" w:cstheme="minorHAnsi"/>
          <w:iCs/>
          <w:color w:val="000000" w:themeColor="text1"/>
          <w:kern w:val="24"/>
        </w:rPr>
        <w:t>The</w:t>
      </w:r>
      <w:r w:rsidRPr="00BE23D4">
        <w:rPr>
          <w:rFonts w:asciiTheme="minorHAnsi" w:eastAsiaTheme="minorEastAsia" w:hAnsiTheme="minorHAnsi" w:cstheme="minorHAnsi"/>
          <w:iCs/>
          <w:color w:val="000000" w:themeColor="text1"/>
          <w:kern w:val="24"/>
        </w:rPr>
        <w:t xml:space="preserve"> IFT </w:t>
      </w:r>
      <w:r w:rsidR="00FF58B3" w:rsidRPr="00BE23D4">
        <w:rPr>
          <w:rFonts w:asciiTheme="minorHAnsi" w:eastAsiaTheme="minorEastAsia" w:hAnsiTheme="minorHAnsi" w:cstheme="minorHAnsi"/>
          <w:iCs/>
          <w:color w:val="000000" w:themeColor="text1"/>
          <w:kern w:val="24"/>
        </w:rPr>
        <w:t>may</w:t>
      </w:r>
      <w:r w:rsidRPr="00BE23D4">
        <w:rPr>
          <w:rFonts w:asciiTheme="minorHAnsi" w:eastAsiaTheme="minorEastAsia" w:hAnsiTheme="minorHAnsi" w:cstheme="minorHAnsi"/>
          <w:iCs/>
          <w:color w:val="000000" w:themeColor="text1"/>
          <w:kern w:val="24"/>
        </w:rPr>
        <w:t xml:space="preserve"> seek independent references to gain a deeper understanding of your </w:t>
      </w:r>
      <w:r w:rsidR="00B609AA" w:rsidRPr="00BE23D4">
        <w:rPr>
          <w:rFonts w:asciiTheme="minorHAnsi" w:eastAsiaTheme="minorEastAsia" w:hAnsiTheme="minorHAnsi" w:cstheme="minorHAnsi"/>
          <w:iCs/>
          <w:color w:val="000000" w:themeColor="text1"/>
          <w:kern w:val="24"/>
        </w:rPr>
        <w:t>experience</w:t>
      </w:r>
      <w:r w:rsidRPr="00BE23D4">
        <w:rPr>
          <w:rFonts w:asciiTheme="minorHAnsi" w:eastAsiaTheme="minorEastAsia" w:hAnsiTheme="minorHAnsi" w:cstheme="minorHAnsi"/>
          <w:iCs/>
          <w:color w:val="000000" w:themeColor="text1"/>
          <w:kern w:val="24"/>
        </w:rPr>
        <w:t xml:space="preserve"> and leadership.  Please provide details of at least </w:t>
      </w:r>
      <w:r w:rsidR="00A56E30" w:rsidRPr="00BE23D4">
        <w:rPr>
          <w:rFonts w:asciiTheme="minorHAnsi" w:eastAsiaTheme="minorEastAsia" w:hAnsiTheme="minorHAnsi" w:cstheme="minorHAnsi"/>
          <w:iCs/>
          <w:color w:val="000000" w:themeColor="text1"/>
          <w:kern w:val="24"/>
        </w:rPr>
        <w:t>two</w:t>
      </w:r>
      <w:r w:rsidRPr="00BE23D4">
        <w:rPr>
          <w:rFonts w:asciiTheme="minorHAnsi" w:eastAsiaTheme="minorEastAsia" w:hAnsiTheme="minorHAnsi" w:cstheme="minorHAnsi"/>
          <w:iCs/>
          <w:color w:val="000000" w:themeColor="text1"/>
          <w:kern w:val="24"/>
        </w:rPr>
        <w:t xml:space="preserve"> referee</w:t>
      </w:r>
      <w:r w:rsidR="00A56E30" w:rsidRPr="00BE23D4">
        <w:rPr>
          <w:rFonts w:asciiTheme="minorHAnsi" w:eastAsiaTheme="minorEastAsia" w:hAnsiTheme="minorHAnsi" w:cstheme="minorHAnsi"/>
          <w:iCs/>
          <w:color w:val="000000" w:themeColor="text1"/>
          <w:kern w:val="24"/>
        </w:rPr>
        <w:t>s</w:t>
      </w:r>
      <w:r w:rsidRPr="00BE23D4">
        <w:rPr>
          <w:rFonts w:asciiTheme="minorHAnsi" w:eastAsiaTheme="minorEastAsia" w:hAnsiTheme="minorHAnsi" w:cstheme="minorHAnsi"/>
          <w:iCs/>
          <w:color w:val="000000" w:themeColor="text1"/>
          <w:kern w:val="24"/>
        </w:rPr>
        <w:t xml:space="preserve">.  </w:t>
      </w:r>
    </w:p>
    <w:p w14:paraId="6F2AE9EF" w14:textId="77777777" w:rsidR="0040465C" w:rsidRPr="00BE23D4" w:rsidRDefault="0040465C" w:rsidP="00BE23D4">
      <w:pPr>
        <w:pStyle w:val="NormalWeb"/>
        <w:spacing w:before="58" w:beforeAutospacing="0" w:after="0" w:afterAutospacing="0"/>
        <w:jc w:val="both"/>
        <w:rPr>
          <w:rFonts w:asciiTheme="minorHAnsi" w:eastAsiaTheme="minorEastAsia" w:hAnsiTheme="minorHAnsi" w:cstheme="minorHAnsi"/>
          <w:i/>
          <w:color w:val="000000" w:themeColor="text1"/>
          <w:kern w:val="24"/>
        </w:rPr>
      </w:pPr>
    </w:p>
    <w:p w14:paraId="227AB52A" w14:textId="31E96E29" w:rsidR="00594AEF" w:rsidRPr="00BE23D4" w:rsidRDefault="00F97775" w:rsidP="00F97775">
      <w:pPr>
        <w:pStyle w:val="NormalWeb"/>
        <w:spacing w:before="58" w:beforeAutospacing="0" w:after="0" w:afterAutospacing="0"/>
        <w:rPr>
          <w:rFonts w:asciiTheme="minorHAnsi" w:eastAsiaTheme="minorEastAsia" w:hAnsiTheme="minorHAnsi" w:cstheme="minorHAnsi"/>
          <w:b/>
          <w:bCs/>
          <w:iCs/>
          <w:color w:val="000000" w:themeColor="text1"/>
          <w:kern w:val="24"/>
        </w:rPr>
      </w:pPr>
      <w:r w:rsidRPr="00BE23D4">
        <w:rPr>
          <w:rFonts w:asciiTheme="minorHAnsi" w:eastAsiaTheme="minorEastAsia" w:hAnsiTheme="minorHAnsi" w:cstheme="minorHAnsi"/>
          <w:b/>
          <w:bCs/>
          <w:iCs/>
          <w:color w:val="000000" w:themeColor="text1"/>
          <w:kern w:val="24"/>
        </w:rPr>
        <w:t xml:space="preserve">Referee 1 </w:t>
      </w:r>
    </w:p>
    <w:p w14:paraId="0EE74D69" w14:textId="77777777" w:rsidR="009B2316" w:rsidRPr="00BE23D4" w:rsidRDefault="009B2316" w:rsidP="00F97775">
      <w:pPr>
        <w:pStyle w:val="NormalWeb"/>
        <w:spacing w:before="58" w:beforeAutospacing="0" w:after="0" w:afterAutospacing="0"/>
        <w:rPr>
          <w:rFonts w:asciiTheme="minorHAnsi" w:eastAsiaTheme="minorEastAsia" w:hAnsiTheme="minorHAnsi" w:cstheme="minorHAnsi"/>
          <w:iCs/>
          <w:color w:val="000000" w:themeColor="text1"/>
          <w:kern w:val="24"/>
        </w:rPr>
      </w:pPr>
    </w:p>
    <w:tbl>
      <w:tblPr>
        <w:tblStyle w:val="TableGrid"/>
        <w:tblW w:w="0" w:type="auto"/>
        <w:tblLook w:val="04A0" w:firstRow="1" w:lastRow="0" w:firstColumn="1" w:lastColumn="0" w:noHBand="0" w:noVBand="1"/>
      </w:tblPr>
      <w:tblGrid>
        <w:gridCol w:w="4508"/>
        <w:gridCol w:w="4508"/>
      </w:tblGrid>
      <w:tr w:rsidR="00594AEF" w:rsidRPr="0040465C" w14:paraId="4DF0FBE8" w14:textId="77777777" w:rsidTr="00594AEF">
        <w:tc>
          <w:tcPr>
            <w:tcW w:w="4508" w:type="dxa"/>
          </w:tcPr>
          <w:p w14:paraId="3E381693" w14:textId="3389A14F" w:rsidR="00594AEF" w:rsidRPr="00BE23D4" w:rsidRDefault="00594AEF" w:rsidP="00F97775">
            <w:pPr>
              <w:pStyle w:val="NormalWeb"/>
              <w:spacing w:before="58" w:beforeAutospacing="0" w:after="0" w:afterAutospacing="0"/>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Name of Referee</w:t>
            </w:r>
          </w:p>
        </w:tc>
        <w:tc>
          <w:tcPr>
            <w:tcW w:w="4508" w:type="dxa"/>
          </w:tcPr>
          <w:p w14:paraId="08C6CE9C" w14:textId="77777777" w:rsidR="00594AEF" w:rsidRPr="00BE23D4" w:rsidRDefault="00594AEF" w:rsidP="00F97775">
            <w:pPr>
              <w:pStyle w:val="NormalWeb"/>
              <w:spacing w:before="58" w:beforeAutospacing="0" w:after="0" w:afterAutospacing="0"/>
              <w:rPr>
                <w:rFonts w:asciiTheme="minorHAnsi" w:eastAsiaTheme="minorEastAsia" w:hAnsiTheme="minorHAnsi" w:cstheme="minorHAnsi"/>
                <w:iCs/>
                <w:color w:val="000000" w:themeColor="text1"/>
                <w:kern w:val="24"/>
              </w:rPr>
            </w:pPr>
          </w:p>
        </w:tc>
      </w:tr>
      <w:tr w:rsidR="00594AEF" w:rsidRPr="0040465C" w14:paraId="65C7BE65" w14:textId="77777777" w:rsidTr="00594AEF">
        <w:tc>
          <w:tcPr>
            <w:tcW w:w="4508" w:type="dxa"/>
          </w:tcPr>
          <w:p w14:paraId="30FCC6D4" w14:textId="3FF15CA5" w:rsidR="00594AEF" w:rsidRPr="00BE23D4" w:rsidRDefault="00594AEF" w:rsidP="00F97775">
            <w:pPr>
              <w:pStyle w:val="NormalWeb"/>
              <w:spacing w:before="58" w:beforeAutospacing="0" w:after="0" w:afterAutospacing="0"/>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Position</w:t>
            </w:r>
          </w:p>
        </w:tc>
        <w:tc>
          <w:tcPr>
            <w:tcW w:w="4508" w:type="dxa"/>
          </w:tcPr>
          <w:p w14:paraId="6C647ACB" w14:textId="16F077BC" w:rsidR="00594AEF" w:rsidRPr="00BE23D4" w:rsidRDefault="00594AEF" w:rsidP="00F97775">
            <w:pPr>
              <w:pStyle w:val="NormalWeb"/>
              <w:spacing w:before="58" w:beforeAutospacing="0" w:after="0" w:afterAutospacing="0"/>
              <w:rPr>
                <w:rFonts w:asciiTheme="minorHAnsi" w:eastAsiaTheme="minorEastAsia" w:hAnsiTheme="minorHAnsi" w:cstheme="minorHAnsi"/>
                <w:iCs/>
                <w:color w:val="000000" w:themeColor="text1"/>
                <w:kern w:val="24"/>
              </w:rPr>
            </w:pPr>
          </w:p>
        </w:tc>
      </w:tr>
      <w:tr w:rsidR="00594AEF" w:rsidRPr="0040465C" w14:paraId="54D31474" w14:textId="77777777" w:rsidTr="00594AEF">
        <w:tc>
          <w:tcPr>
            <w:tcW w:w="4508" w:type="dxa"/>
          </w:tcPr>
          <w:p w14:paraId="3AE02440" w14:textId="665897ED" w:rsidR="00594AEF" w:rsidRPr="00BE23D4" w:rsidRDefault="00594AEF" w:rsidP="00F97775">
            <w:pPr>
              <w:pStyle w:val="NormalWeb"/>
              <w:spacing w:before="58" w:beforeAutospacing="0" w:after="0" w:afterAutospacing="0"/>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Contact Telephone Number</w:t>
            </w:r>
          </w:p>
        </w:tc>
        <w:tc>
          <w:tcPr>
            <w:tcW w:w="4508" w:type="dxa"/>
          </w:tcPr>
          <w:p w14:paraId="43DB72E2" w14:textId="77777777" w:rsidR="00594AEF" w:rsidRPr="00BE23D4" w:rsidRDefault="00594AEF" w:rsidP="00F97775">
            <w:pPr>
              <w:pStyle w:val="NormalWeb"/>
              <w:spacing w:before="58" w:beforeAutospacing="0" w:after="0" w:afterAutospacing="0"/>
              <w:rPr>
                <w:rFonts w:asciiTheme="minorHAnsi" w:eastAsiaTheme="minorEastAsia" w:hAnsiTheme="minorHAnsi" w:cstheme="minorHAnsi"/>
                <w:iCs/>
                <w:color w:val="000000" w:themeColor="text1"/>
                <w:kern w:val="24"/>
              </w:rPr>
            </w:pPr>
          </w:p>
        </w:tc>
      </w:tr>
      <w:tr w:rsidR="00594AEF" w:rsidRPr="0040465C" w14:paraId="64CBC8CF" w14:textId="77777777" w:rsidTr="00594AEF">
        <w:tc>
          <w:tcPr>
            <w:tcW w:w="4508" w:type="dxa"/>
          </w:tcPr>
          <w:p w14:paraId="40C48380" w14:textId="5532D52D" w:rsidR="00594AEF" w:rsidRPr="00BE23D4" w:rsidRDefault="00594AEF" w:rsidP="00F97775">
            <w:pPr>
              <w:pStyle w:val="NormalWeb"/>
              <w:spacing w:before="58" w:beforeAutospacing="0" w:after="0" w:afterAutospacing="0"/>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Email</w:t>
            </w:r>
          </w:p>
        </w:tc>
        <w:tc>
          <w:tcPr>
            <w:tcW w:w="4508" w:type="dxa"/>
          </w:tcPr>
          <w:p w14:paraId="4DF5ABC7" w14:textId="77777777" w:rsidR="00594AEF" w:rsidRPr="00BE23D4" w:rsidRDefault="00594AEF" w:rsidP="00F97775">
            <w:pPr>
              <w:pStyle w:val="NormalWeb"/>
              <w:spacing w:before="58" w:beforeAutospacing="0" w:after="0" w:afterAutospacing="0"/>
              <w:rPr>
                <w:rFonts w:asciiTheme="minorHAnsi" w:eastAsiaTheme="minorEastAsia" w:hAnsiTheme="minorHAnsi" w:cstheme="minorHAnsi"/>
                <w:iCs/>
                <w:color w:val="000000" w:themeColor="text1"/>
                <w:kern w:val="24"/>
              </w:rPr>
            </w:pPr>
          </w:p>
        </w:tc>
      </w:tr>
    </w:tbl>
    <w:p w14:paraId="63418243" w14:textId="4B15D9D7" w:rsidR="00F97775" w:rsidRPr="00BE23D4" w:rsidRDefault="00F97775" w:rsidP="00F97775">
      <w:pPr>
        <w:pStyle w:val="NormalWeb"/>
        <w:spacing w:before="58" w:beforeAutospacing="0" w:after="0" w:afterAutospacing="0"/>
        <w:rPr>
          <w:rFonts w:asciiTheme="minorHAnsi" w:eastAsiaTheme="minorEastAsia" w:hAnsiTheme="minorHAnsi" w:cstheme="minorHAnsi"/>
          <w:iCs/>
          <w:color w:val="000000" w:themeColor="text1"/>
          <w:kern w:val="24"/>
        </w:rPr>
      </w:pPr>
    </w:p>
    <w:p w14:paraId="2052E1C7" w14:textId="328FEFFE" w:rsidR="00594AEF" w:rsidRPr="00BE23D4" w:rsidRDefault="00594AEF" w:rsidP="00F97775">
      <w:pPr>
        <w:pStyle w:val="NormalWeb"/>
        <w:spacing w:before="58" w:beforeAutospacing="0" w:after="0" w:afterAutospacing="0"/>
        <w:rPr>
          <w:rFonts w:asciiTheme="minorHAnsi" w:eastAsiaTheme="minorEastAsia" w:hAnsiTheme="minorHAnsi" w:cstheme="minorHAnsi"/>
          <w:b/>
          <w:bCs/>
          <w:iCs/>
          <w:color w:val="000000" w:themeColor="text1"/>
          <w:kern w:val="24"/>
        </w:rPr>
      </w:pPr>
      <w:r w:rsidRPr="00BE23D4">
        <w:rPr>
          <w:rFonts w:asciiTheme="minorHAnsi" w:eastAsiaTheme="minorEastAsia" w:hAnsiTheme="minorHAnsi" w:cstheme="minorHAnsi"/>
          <w:b/>
          <w:bCs/>
          <w:iCs/>
          <w:color w:val="000000" w:themeColor="text1"/>
          <w:kern w:val="24"/>
        </w:rPr>
        <w:t xml:space="preserve">Referee 2 </w:t>
      </w:r>
    </w:p>
    <w:p w14:paraId="56F6BDF0" w14:textId="52E171C9" w:rsidR="00594AEF" w:rsidRPr="00BE23D4" w:rsidRDefault="00594AEF" w:rsidP="00F97775">
      <w:pPr>
        <w:pStyle w:val="NormalWeb"/>
        <w:spacing w:before="58" w:beforeAutospacing="0" w:after="0" w:afterAutospacing="0"/>
        <w:rPr>
          <w:rFonts w:asciiTheme="minorHAnsi" w:eastAsiaTheme="minorEastAsia" w:hAnsiTheme="minorHAnsi" w:cstheme="minorHAnsi"/>
          <w:iCs/>
          <w:color w:val="000000" w:themeColor="text1"/>
          <w:kern w:val="24"/>
        </w:rPr>
      </w:pPr>
    </w:p>
    <w:tbl>
      <w:tblPr>
        <w:tblStyle w:val="TableGrid"/>
        <w:tblW w:w="0" w:type="auto"/>
        <w:tblLook w:val="04A0" w:firstRow="1" w:lastRow="0" w:firstColumn="1" w:lastColumn="0" w:noHBand="0" w:noVBand="1"/>
      </w:tblPr>
      <w:tblGrid>
        <w:gridCol w:w="4508"/>
        <w:gridCol w:w="4508"/>
      </w:tblGrid>
      <w:tr w:rsidR="00594AEF" w:rsidRPr="0040465C" w14:paraId="15C534D3" w14:textId="77777777" w:rsidTr="00952EDD">
        <w:tc>
          <w:tcPr>
            <w:tcW w:w="4508" w:type="dxa"/>
          </w:tcPr>
          <w:p w14:paraId="2BEC0766" w14:textId="77777777" w:rsidR="00594AEF" w:rsidRPr="00BE23D4" w:rsidRDefault="00594AEF" w:rsidP="00952EDD">
            <w:pPr>
              <w:pStyle w:val="NormalWeb"/>
              <w:spacing w:before="58" w:beforeAutospacing="0" w:after="0" w:afterAutospacing="0"/>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Name of Referee</w:t>
            </w:r>
          </w:p>
        </w:tc>
        <w:tc>
          <w:tcPr>
            <w:tcW w:w="4508" w:type="dxa"/>
          </w:tcPr>
          <w:p w14:paraId="18E49F6F" w14:textId="77777777" w:rsidR="00594AEF" w:rsidRPr="00BE23D4" w:rsidRDefault="00594AEF" w:rsidP="00952EDD">
            <w:pPr>
              <w:pStyle w:val="NormalWeb"/>
              <w:spacing w:before="58" w:beforeAutospacing="0" w:after="0" w:afterAutospacing="0"/>
              <w:rPr>
                <w:rFonts w:asciiTheme="minorHAnsi" w:eastAsiaTheme="minorEastAsia" w:hAnsiTheme="minorHAnsi" w:cstheme="minorHAnsi"/>
                <w:iCs/>
                <w:color w:val="000000" w:themeColor="text1"/>
                <w:kern w:val="24"/>
              </w:rPr>
            </w:pPr>
          </w:p>
        </w:tc>
      </w:tr>
      <w:tr w:rsidR="00594AEF" w:rsidRPr="0040465C" w14:paraId="1CDB0B71" w14:textId="77777777" w:rsidTr="00952EDD">
        <w:tc>
          <w:tcPr>
            <w:tcW w:w="4508" w:type="dxa"/>
          </w:tcPr>
          <w:p w14:paraId="498851C7" w14:textId="77777777" w:rsidR="00594AEF" w:rsidRPr="00BE23D4" w:rsidRDefault="00594AEF" w:rsidP="00952EDD">
            <w:pPr>
              <w:pStyle w:val="NormalWeb"/>
              <w:spacing w:before="58" w:beforeAutospacing="0" w:after="0" w:afterAutospacing="0"/>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Position</w:t>
            </w:r>
          </w:p>
        </w:tc>
        <w:tc>
          <w:tcPr>
            <w:tcW w:w="4508" w:type="dxa"/>
          </w:tcPr>
          <w:p w14:paraId="0DB611F1" w14:textId="77777777" w:rsidR="00594AEF" w:rsidRPr="00BE23D4" w:rsidRDefault="00594AEF" w:rsidP="00952EDD">
            <w:pPr>
              <w:pStyle w:val="NormalWeb"/>
              <w:spacing w:before="58" w:beforeAutospacing="0" w:after="0" w:afterAutospacing="0"/>
              <w:rPr>
                <w:rFonts w:asciiTheme="minorHAnsi" w:eastAsiaTheme="minorEastAsia" w:hAnsiTheme="minorHAnsi" w:cstheme="minorHAnsi"/>
                <w:iCs/>
                <w:color w:val="000000" w:themeColor="text1"/>
                <w:kern w:val="24"/>
              </w:rPr>
            </w:pPr>
          </w:p>
        </w:tc>
      </w:tr>
      <w:tr w:rsidR="00594AEF" w:rsidRPr="0040465C" w14:paraId="7F0ABE07" w14:textId="77777777" w:rsidTr="00952EDD">
        <w:tc>
          <w:tcPr>
            <w:tcW w:w="4508" w:type="dxa"/>
          </w:tcPr>
          <w:p w14:paraId="1A52AD11" w14:textId="77777777" w:rsidR="00594AEF" w:rsidRPr="00BE23D4" w:rsidRDefault="00594AEF" w:rsidP="00952EDD">
            <w:pPr>
              <w:pStyle w:val="NormalWeb"/>
              <w:spacing w:before="58" w:beforeAutospacing="0" w:after="0" w:afterAutospacing="0"/>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Contact Telephone Number</w:t>
            </w:r>
          </w:p>
        </w:tc>
        <w:tc>
          <w:tcPr>
            <w:tcW w:w="4508" w:type="dxa"/>
          </w:tcPr>
          <w:p w14:paraId="70C635CC" w14:textId="77777777" w:rsidR="00594AEF" w:rsidRPr="00BE23D4" w:rsidRDefault="00594AEF" w:rsidP="00952EDD">
            <w:pPr>
              <w:pStyle w:val="NormalWeb"/>
              <w:spacing w:before="58" w:beforeAutospacing="0" w:after="0" w:afterAutospacing="0"/>
              <w:rPr>
                <w:rFonts w:asciiTheme="minorHAnsi" w:eastAsiaTheme="minorEastAsia" w:hAnsiTheme="minorHAnsi" w:cstheme="minorHAnsi"/>
                <w:iCs/>
                <w:color w:val="000000" w:themeColor="text1"/>
                <w:kern w:val="24"/>
              </w:rPr>
            </w:pPr>
          </w:p>
        </w:tc>
      </w:tr>
      <w:tr w:rsidR="00594AEF" w:rsidRPr="0040465C" w14:paraId="770A2C56" w14:textId="77777777" w:rsidTr="00952EDD">
        <w:tc>
          <w:tcPr>
            <w:tcW w:w="4508" w:type="dxa"/>
          </w:tcPr>
          <w:p w14:paraId="5A291A89" w14:textId="77777777" w:rsidR="00594AEF" w:rsidRPr="00BE23D4" w:rsidRDefault="00594AEF" w:rsidP="00952EDD">
            <w:pPr>
              <w:pStyle w:val="NormalWeb"/>
              <w:spacing w:before="58" w:beforeAutospacing="0" w:after="0" w:afterAutospacing="0"/>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Email</w:t>
            </w:r>
          </w:p>
        </w:tc>
        <w:tc>
          <w:tcPr>
            <w:tcW w:w="4508" w:type="dxa"/>
          </w:tcPr>
          <w:p w14:paraId="75EBEDAE" w14:textId="77777777" w:rsidR="00594AEF" w:rsidRPr="00BE23D4" w:rsidRDefault="00594AEF" w:rsidP="00952EDD">
            <w:pPr>
              <w:pStyle w:val="NormalWeb"/>
              <w:spacing w:before="58" w:beforeAutospacing="0" w:after="0" w:afterAutospacing="0"/>
              <w:rPr>
                <w:rFonts w:asciiTheme="minorHAnsi" w:eastAsiaTheme="minorEastAsia" w:hAnsiTheme="minorHAnsi" w:cstheme="minorHAnsi"/>
                <w:iCs/>
                <w:color w:val="000000" w:themeColor="text1"/>
                <w:kern w:val="24"/>
              </w:rPr>
            </w:pPr>
          </w:p>
        </w:tc>
      </w:tr>
    </w:tbl>
    <w:p w14:paraId="68D54171" w14:textId="77777777" w:rsidR="007B11D8" w:rsidRPr="00BE23D4" w:rsidRDefault="007B11D8"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583C6FEE" w14:textId="14DDA35F" w:rsidR="007B11D8" w:rsidRPr="00BE23D4" w:rsidRDefault="007B11D8" w:rsidP="00BE23D4">
      <w:pPr>
        <w:pStyle w:val="NormalWeb"/>
        <w:numPr>
          <w:ilvl w:val="0"/>
          <w:numId w:val="5"/>
        </w:numPr>
        <w:pBdr>
          <w:top w:val="single" w:sz="4" w:space="1" w:color="auto"/>
          <w:left w:val="single" w:sz="4" w:space="4" w:color="auto"/>
          <w:bottom w:val="single" w:sz="4" w:space="1" w:color="auto"/>
          <w:right w:val="single" w:sz="4" w:space="4" w:color="auto"/>
        </w:pBdr>
        <w:spacing w:before="58" w:beforeAutospacing="0" w:after="0" w:afterAutospacing="0"/>
        <w:ind w:hanging="1080"/>
        <w:rPr>
          <w:rFonts w:asciiTheme="minorHAnsi" w:eastAsiaTheme="minorEastAsia" w:hAnsiTheme="minorHAnsi" w:cstheme="minorHAnsi"/>
          <w:b/>
          <w:bCs/>
          <w:iCs/>
          <w:color w:val="000000" w:themeColor="text1"/>
          <w:kern w:val="24"/>
        </w:rPr>
      </w:pPr>
      <w:r w:rsidRPr="00BE23D4">
        <w:rPr>
          <w:rFonts w:asciiTheme="minorHAnsi" w:eastAsiaTheme="minorEastAsia" w:hAnsiTheme="minorHAnsi" w:cstheme="minorHAnsi"/>
          <w:b/>
          <w:bCs/>
          <w:iCs/>
          <w:color w:val="000000" w:themeColor="text1"/>
          <w:kern w:val="24"/>
        </w:rPr>
        <w:t>Supplemental Information (Optional)</w:t>
      </w:r>
    </w:p>
    <w:p w14:paraId="219EDC2C" w14:textId="77777777" w:rsidR="007B11D8" w:rsidRPr="00BE23D4" w:rsidRDefault="007B11D8"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66714E3C" w14:textId="5AB3D472" w:rsidR="007B11D8" w:rsidRPr="00BE23D4" w:rsidRDefault="007B11D8" w:rsidP="00BE23D4">
      <w:pPr>
        <w:pStyle w:val="NormalWeb"/>
        <w:spacing w:before="58" w:beforeAutospacing="0" w:after="0" w:afterAutospacing="0"/>
        <w:jc w:val="both"/>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 xml:space="preserve">If there is anything </w:t>
      </w:r>
      <w:proofErr w:type="gramStart"/>
      <w:r w:rsidRPr="00BE23D4">
        <w:rPr>
          <w:rFonts w:asciiTheme="minorHAnsi" w:eastAsiaTheme="minorEastAsia" w:hAnsiTheme="minorHAnsi" w:cstheme="minorHAnsi"/>
          <w:iCs/>
          <w:color w:val="000000" w:themeColor="text1"/>
          <w:kern w:val="24"/>
        </w:rPr>
        <w:t>else</w:t>
      </w:r>
      <w:proofErr w:type="gramEnd"/>
      <w:r w:rsidRPr="00BE23D4">
        <w:rPr>
          <w:rFonts w:asciiTheme="minorHAnsi" w:eastAsiaTheme="minorEastAsia" w:hAnsiTheme="minorHAnsi" w:cstheme="minorHAnsi"/>
          <w:iCs/>
          <w:color w:val="000000" w:themeColor="text1"/>
          <w:kern w:val="24"/>
        </w:rPr>
        <w:t xml:space="preserve"> you would like </w:t>
      </w:r>
      <w:r w:rsidR="001441D0" w:rsidRPr="00BE23D4">
        <w:rPr>
          <w:rFonts w:asciiTheme="minorHAnsi" w:eastAsiaTheme="minorEastAsia" w:hAnsiTheme="minorHAnsi" w:cstheme="minorHAnsi"/>
          <w:iCs/>
          <w:color w:val="000000" w:themeColor="text1"/>
          <w:kern w:val="24"/>
        </w:rPr>
        <w:t xml:space="preserve">The </w:t>
      </w:r>
      <w:r w:rsidRPr="00BE23D4">
        <w:rPr>
          <w:rFonts w:asciiTheme="minorHAnsi" w:eastAsiaTheme="minorEastAsia" w:hAnsiTheme="minorHAnsi" w:cstheme="minorHAnsi"/>
          <w:iCs/>
          <w:color w:val="000000" w:themeColor="text1"/>
          <w:kern w:val="24"/>
        </w:rPr>
        <w:t xml:space="preserve">IFT to take into consideration </w:t>
      </w:r>
      <w:r w:rsidR="0027439C" w:rsidRPr="00BE23D4">
        <w:rPr>
          <w:rFonts w:asciiTheme="minorHAnsi" w:eastAsiaTheme="minorEastAsia" w:hAnsiTheme="minorHAnsi" w:cstheme="minorHAnsi"/>
          <w:iCs/>
          <w:color w:val="000000" w:themeColor="text1"/>
          <w:kern w:val="24"/>
        </w:rPr>
        <w:t xml:space="preserve">when </w:t>
      </w:r>
      <w:r w:rsidRPr="00BE23D4">
        <w:rPr>
          <w:rFonts w:asciiTheme="minorHAnsi" w:eastAsiaTheme="minorEastAsia" w:hAnsiTheme="minorHAnsi" w:cstheme="minorHAnsi"/>
          <w:iCs/>
          <w:color w:val="000000" w:themeColor="text1"/>
          <w:kern w:val="24"/>
        </w:rPr>
        <w:t>assessing you</w:t>
      </w:r>
      <w:r w:rsidR="009B2316" w:rsidRPr="00BE23D4">
        <w:rPr>
          <w:rFonts w:asciiTheme="minorHAnsi" w:eastAsiaTheme="minorEastAsia" w:hAnsiTheme="minorHAnsi" w:cstheme="minorHAnsi"/>
          <w:iCs/>
          <w:color w:val="000000" w:themeColor="text1"/>
          <w:kern w:val="24"/>
        </w:rPr>
        <w:t xml:space="preserve">r </w:t>
      </w:r>
      <w:r w:rsidRPr="00BE23D4">
        <w:rPr>
          <w:rFonts w:asciiTheme="minorHAnsi" w:eastAsiaTheme="minorEastAsia" w:hAnsiTheme="minorHAnsi" w:cstheme="minorHAnsi"/>
          <w:iCs/>
          <w:color w:val="000000" w:themeColor="text1"/>
          <w:kern w:val="24"/>
        </w:rPr>
        <w:t xml:space="preserve">application please provide a brief summary or </w:t>
      </w:r>
      <w:r w:rsidR="00602E7F" w:rsidRPr="00BE23D4">
        <w:rPr>
          <w:rFonts w:asciiTheme="minorHAnsi" w:eastAsiaTheme="minorEastAsia" w:hAnsiTheme="minorHAnsi" w:cstheme="minorHAnsi"/>
          <w:iCs/>
          <w:color w:val="000000" w:themeColor="text1"/>
          <w:kern w:val="24"/>
        </w:rPr>
        <w:t>supply supporting documents</w:t>
      </w:r>
      <w:r w:rsidR="0027439C" w:rsidRPr="00BE23D4">
        <w:rPr>
          <w:rFonts w:asciiTheme="minorHAnsi" w:eastAsiaTheme="minorEastAsia" w:hAnsiTheme="minorHAnsi" w:cstheme="minorHAnsi"/>
          <w:iCs/>
          <w:color w:val="000000" w:themeColor="text1"/>
          <w:kern w:val="24"/>
        </w:rPr>
        <w:t>.</w:t>
      </w:r>
      <w:r w:rsidR="0040465C" w:rsidRPr="00BE23D4">
        <w:rPr>
          <w:rFonts w:asciiTheme="minorHAnsi" w:eastAsiaTheme="minorEastAsia" w:hAnsiTheme="minorHAnsi" w:cstheme="minorHAnsi"/>
          <w:iCs/>
          <w:color w:val="000000" w:themeColor="text1"/>
          <w:kern w:val="24"/>
        </w:rPr>
        <w:t xml:space="preserve"> </w:t>
      </w:r>
    </w:p>
    <w:p w14:paraId="280E7A35" w14:textId="4E731CCB"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tbl>
      <w:tblPr>
        <w:tblStyle w:val="TableGrid"/>
        <w:tblW w:w="0" w:type="auto"/>
        <w:tblLook w:val="04A0" w:firstRow="1" w:lastRow="0" w:firstColumn="1" w:lastColumn="0" w:noHBand="0" w:noVBand="1"/>
      </w:tblPr>
      <w:tblGrid>
        <w:gridCol w:w="9016"/>
      </w:tblGrid>
      <w:tr w:rsidR="00594AEF" w:rsidRPr="0040465C" w14:paraId="70D947B9" w14:textId="77777777" w:rsidTr="00594AEF">
        <w:tc>
          <w:tcPr>
            <w:tcW w:w="9016" w:type="dxa"/>
          </w:tcPr>
          <w:p w14:paraId="016741A3"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4E30E3F3"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23A98F5A"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36F51A73"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6BDC5531"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37CE6053"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00785A17"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33D2368D" w14:textId="77777777"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043498DF" w14:textId="2424D37D" w:rsidR="00594AEF" w:rsidRPr="00BE23D4" w:rsidRDefault="00594AEF"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tc>
      </w:tr>
    </w:tbl>
    <w:p w14:paraId="7298BE8B" w14:textId="77777777" w:rsidR="007B11D8" w:rsidRPr="00BE23D4" w:rsidRDefault="007B11D8"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68D2D035" w14:textId="1697DA28" w:rsidR="007B11D8" w:rsidRPr="00BE23D4" w:rsidRDefault="007B11D8" w:rsidP="00BE23D4">
      <w:pPr>
        <w:pStyle w:val="NormalWeb"/>
        <w:pBdr>
          <w:top w:val="single" w:sz="4" w:space="1" w:color="auto"/>
          <w:left w:val="single" w:sz="4" w:space="4" w:color="auto"/>
          <w:bottom w:val="single" w:sz="4" w:space="1" w:color="auto"/>
          <w:right w:val="single" w:sz="4" w:space="4" w:color="auto"/>
        </w:pBdr>
        <w:spacing w:before="58" w:beforeAutospacing="0" w:after="0" w:afterAutospacing="0"/>
        <w:rPr>
          <w:rFonts w:asciiTheme="minorHAnsi" w:eastAsiaTheme="minorEastAsia" w:hAnsiTheme="minorHAnsi" w:cstheme="minorHAnsi"/>
          <w:b/>
          <w:bCs/>
          <w:iCs/>
          <w:color w:val="000000" w:themeColor="text1"/>
          <w:kern w:val="24"/>
        </w:rPr>
      </w:pPr>
      <w:r w:rsidRPr="00BE23D4">
        <w:rPr>
          <w:rFonts w:asciiTheme="minorHAnsi" w:eastAsiaTheme="minorEastAsia" w:hAnsiTheme="minorHAnsi" w:cstheme="minorHAnsi"/>
          <w:b/>
          <w:bCs/>
          <w:iCs/>
          <w:color w:val="000000" w:themeColor="text1"/>
          <w:kern w:val="24"/>
        </w:rPr>
        <w:lastRenderedPageBreak/>
        <w:t xml:space="preserve">Application </w:t>
      </w:r>
      <w:r w:rsidR="0078536B" w:rsidRPr="00BE23D4">
        <w:rPr>
          <w:rFonts w:asciiTheme="minorHAnsi" w:eastAsiaTheme="minorEastAsia" w:hAnsiTheme="minorHAnsi" w:cstheme="minorHAnsi"/>
          <w:b/>
          <w:bCs/>
          <w:iCs/>
          <w:color w:val="000000" w:themeColor="text1"/>
          <w:kern w:val="24"/>
        </w:rPr>
        <w:t>c</w:t>
      </w:r>
      <w:r w:rsidRPr="00BE23D4">
        <w:rPr>
          <w:rFonts w:asciiTheme="minorHAnsi" w:eastAsiaTheme="minorEastAsia" w:hAnsiTheme="minorHAnsi" w:cstheme="minorHAnsi"/>
          <w:b/>
          <w:bCs/>
          <w:iCs/>
          <w:color w:val="000000" w:themeColor="text1"/>
          <w:kern w:val="24"/>
        </w:rPr>
        <w:t>onfirmation</w:t>
      </w:r>
      <w:r w:rsidR="0078536B" w:rsidRPr="00BE23D4">
        <w:rPr>
          <w:rFonts w:asciiTheme="minorHAnsi" w:eastAsiaTheme="minorEastAsia" w:hAnsiTheme="minorHAnsi" w:cstheme="minorHAnsi"/>
          <w:b/>
          <w:bCs/>
          <w:iCs/>
          <w:color w:val="000000" w:themeColor="text1"/>
          <w:kern w:val="24"/>
        </w:rPr>
        <w:t xml:space="preserve"> and declaration</w:t>
      </w:r>
    </w:p>
    <w:p w14:paraId="7A8A68E0" w14:textId="77777777" w:rsidR="007B11D8" w:rsidRPr="00BE23D4" w:rsidRDefault="007B11D8" w:rsidP="007B11D8">
      <w:pPr>
        <w:pStyle w:val="NormalWeb"/>
        <w:spacing w:before="58" w:beforeAutospacing="0" w:after="0" w:afterAutospacing="0"/>
        <w:rPr>
          <w:rFonts w:asciiTheme="minorHAnsi" w:eastAsiaTheme="minorEastAsia" w:hAnsiTheme="minorHAnsi" w:cstheme="minorHAnsi"/>
          <w:iCs/>
          <w:color w:val="000000" w:themeColor="text1"/>
          <w:kern w:val="24"/>
        </w:rPr>
      </w:pPr>
    </w:p>
    <w:p w14:paraId="6AA23CA6" w14:textId="77777777" w:rsidR="0078536B" w:rsidRPr="001F3511" w:rsidRDefault="0078536B" w:rsidP="0078536B">
      <w:pPr>
        <w:pStyle w:val="ListParagraph"/>
        <w:numPr>
          <w:ilvl w:val="0"/>
          <w:numId w:val="2"/>
        </w:numPr>
        <w:spacing w:after="0" w:line="240" w:lineRule="auto"/>
        <w:contextualSpacing w:val="0"/>
        <w:jc w:val="both"/>
        <w:rPr>
          <w:rFonts w:cstheme="minorHAnsi"/>
          <w:i/>
          <w:iCs/>
          <w:sz w:val="24"/>
          <w:szCs w:val="24"/>
        </w:rPr>
      </w:pPr>
      <w:r w:rsidRPr="001F3511">
        <w:rPr>
          <w:rFonts w:cstheme="minorHAnsi"/>
          <w:i/>
          <w:iCs/>
          <w:sz w:val="24"/>
          <w:szCs w:val="24"/>
        </w:rPr>
        <w:t xml:space="preserve">I hereby confirm that the statements I have </w:t>
      </w:r>
      <w:proofErr w:type="gramStart"/>
      <w:r w:rsidRPr="001F3511">
        <w:rPr>
          <w:rFonts w:cstheme="minorHAnsi"/>
          <w:i/>
          <w:iCs/>
          <w:sz w:val="24"/>
          <w:szCs w:val="24"/>
        </w:rPr>
        <w:t>made</w:t>
      </w:r>
      <w:proofErr w:type="gramEnd"/>
      <w:r w:rsidRPr="001F3511">
        <w:rPr>
          <w:rFonts w:cstheme="minorHAnsi"/>
          <w:i/>
          <w:iCs/>
          <w:sz w:val="24"/>
          <w:szCs w:val="24"/>
        </w:rPr>
        <w:t xml:space="preserve"> and the information contained in this application form is complete, true and accurate. I understand that any misstatement of material facts will be gro</w:t>
      </w:r>
      <w:bookmarkStart w:id="0" w:name="_GoBack"/>
      <w:bookmarkEnd w:id="0"/>
      <w:r w:rsidRPr="001F3511">
        <w:rPr>
          <w:rFonts w:cstheme="minorHAnsi"/>
          <w:i/>
          <w:iCs/>
          <w:sz w:val="24"/>
          <w:szCs w:val="24"/>
        </w:rPr>
        <w:t>unds upon which my application form may be disqualified from further consideration or, if I am subsequently made a Fellow, grounds upon which the continuation of my Fellowship may be terminated.</w:t>
      </w:r>
    </w:p>
    <w:p w14:paraId="6CFD9A39" w14:textId="77777777" w:rsidR="0078536B" w:rsidRPr="001F3511" w:rsidRDefault="0078536B" w:rsidP="0078536B">
      <w:pPr>
        <w:pStyle w:val="ListParagraph"/>
        <w:numPr>
          <w:ilvl w:val="0"/>
          <w:numId w:val="2"/>
        </w:numPr>
        <w:spacing w:after="0" w:line="240" w:lineRule="auto"/>
        <w:contextualSpacing w:val="0"/>
        <w:jc w:val="both"/>
        <w:rPr>
          <w:rFonts w:cstheme="minorHAnsi"/>
          <w:i/>
          <w:iCs/>
          <w:sz w:val="24"/>
          <w:szCs w:val="24"/>
        </w:rPr>
      </w:pPr>
      <w:r w:rsidRPr="001F3511">
        <w:rPr>
          <w:rFonts w:cstheme="minorHAnsi"/>
          <w:i/>
          <w:iCs/>
          <w:sz w:val="24"/>
          <w:szCs w:val="24"/>
        </w:rPr>
        <w:t>I authorise the IFT to contact the referees above and to make all other enquiries that it deems, in its absolute discretion, appropriate to assist it in assessing my application.</w:t>
      </w:r>
    </w:p>
    <w:p w14:paraId="58126874" w14:textId="77777777" w:rsidR="0078536B" w:rsidRPr="001F3511" w:rsidRDefault="0078536B" w:rsidP="0078536B">
      <w:pPr>
        <w:pStyle w:val="ListParagraph"/>
        <w:numPr>
          <w:ilvl w:val="0"/>
          <w:numId w:val="2"/>
        </w:numPr>
        <w:spacing w:after="0" w:line="240" w:lineRule="auto"/>
        <w:contextualSpacing w:val="0"/>
        <w:jc w:val="both"/>
        <w:rPr>
          <w:rFonts w:cstheme="minorHAnsi"/>
          <w:i/>
          <w:iCs/>
          <w:sz w:val="24"/>
          <w:szCs w:val="24"/>
        </w:rPr>
      </w:pPr>
      <w:r w:rsidRPr="001F3511">
        <w:rPr>
          <w:rFonts w:cstheme="minorHAnsi"/>
          <w:i/>
          <w:iCs/>
          <w:sz w:val="24"/>
          <w:szCs w:val="24"/>
        </w:rPr>
        <w:t>I understand that the IFT reserves the right to ask for further documentation and information from me in order to consider my application and that I must supply such documents and information if I wish my application to continue to be considered.</w:t>
      </w:r>
    </w:p>
    <w:p w14:paraId="553E0BC5" w14:textId="77777777" w:rsidR="0078536B" w:rsidRPr="001F3511" w:rsidRDefault="0078536B" w:rsidP="0078536B">
      <w:pPr>
        <w:pStyle w:val="ListParagraph"/>
        <w:numPr>
          <w:ilvl w:val="0"/>
          <w:numId w:val="2"/>
        </w:numPr>
        <w:spacing w:after="0" w:line="240" w:lineRule="auto"/>
        <w:contextualSpacing w:val="0"/>
        <w:jc w:val="both"/>
        <w:rPr>
          <w:rFonts w:cstheme="minorHAnsi"/>
          <w:i/>
          <w:iCs/>
          <w:sz w:val="24"/>
          <w:szCs w:val="24"/>
        </w:rPr>
      </w:pPr>
      <w:r w:rsidRPr="001F3511">
        <w:rPr>
          <w:rFonts w:cstheme="minorHAnsi"/>
          <w:i/>
          <w:iCs/>
          <w:sz w:val="24"/>
          <w:szCs w:val="24"/>
        </w:rPr>
        <w:t>I understand that (to the extent permitted by law) the IFT shall use all reasonable endeavours to keep information relating to my application confidential.  I authorise it to disclose such information on the same basis to any representative of the IFT including its officers, employees, fellows, professional advisers, consultants or any other person (</w:t>
      </w:r>
      <w:r w:rsidRPr="001F3511">
        <w:rPr>
          <w:rFonts w:cstheme="minorHAnsi"/>
          <w:b/>
          <w:bCs/>
          <w:i/>
          <w:iCs/>
          <w:sz w:val="24"/>
          <w:szCs w:val="24"/>
        </w:rPr>
        <w:t>"Representatives"</w:t>
      </w:r>
      <w:r w:rsidRPr="001F3511">
        <w:rPr>
          <w:rFonts w:cstheme="minorHAnsi"/>
          <w:i/>
          <w:iCs/>
          <w:sz w:val="24"/>
          <w:szCs w:val="24"/>
        </w:rPr>
        <w:t>) who may be involved in assessing my application.</w:t>
      </w:r>
    </w:p>
    <w:p w14:paraId="48567868" w14:textId="77777777" w:rsidR="0078536B" w:rsidRPr="001F3511" w:rsidRDefault="0078536B" w:rsidP="0078536B">
      <w:pPr>
        <w:pStyle w:val="ListParagraph"/>
        <w:numPr>
          <w:ilvl w:val="0"/>
          <w:numId w:val="2"/>
        </w:numPr>
        <w:spacing w:after="0" w:line="240" w:lineRule="auto"/>
        <w:contextualSpacing w:val="0"/>
        <w:jc w:val="both"/>
        <w:rPr>
          <w:rFonts w:cstheme="minorHAnsi"/>
          <w:i/>
          <w:iCs/>
          <w:sz w:val="24"/>
          <w:szCs w:val="24"/>
        </w:rPr>
      </w:pPr>
      <w:r w:rsidRPr="001F3511">
        <w:rPr>
          <w:rFonts w:cstheme="minorHAnsi"/>
          <w:i/>
          <w:iCs/>
          <w:sz w:val="24"/>
          <w:szCs w:val="24"/>
        </w:rPr>
        <w:t>I understand that the IFT excludes its and its Representatives' liability in connection with my application, including liability in or under contract, negligence, tort, statute or howsoever arising.</w:t>
      </w:r>
    </w:p>
    <w:p w14:paraId="38560094" w14:textId="77777777" w:rsidR="0078536B" w:rsidRPr="001F3511" w:rsidRDefault="0078536B" w:rsidP="0078536B">
      <w:pPr>
        <w:pStyle w:val="ListParagraph"/>
        <w:numPr>
          <w:ilvl w:val="0"/>
          <w:numId w:val="2"/>
        </w:numPr>
        <w:spacing w:after="0" w:line="240" w:lineRule="auto"/>
        <w:contextualSpacing w:val="0"/>
        <w:jc w:val="both"/>
      </w:pPr>
      <w:r w:rsidRPr="001F3511">
        <w:rPr>
          <w:rFonts w:cstheme="minorHAnsi"/>
          <w:i/>
          <w:iCs/>
          <w:sz w:val="24"/>
          <w:szCs w:val="24"/>
        </w:rPr>
        <w:t xml:space="preserve">I accept that the IFT can, in its absolute discretion, decide to assess my application upon receipt or wait until it has received </w:t>
      </w:r>
      <w:proofErr w:type="gramStart"/>
      <w:r w:rsidRPr="001F3511">
        <w:rPr>
          <w:rFonts w:cstheme="minorHAnsi"/>
          <w:i/>
          <w:iCs/>
          <w:sz w:val="24"/>
          <w:szCs w:val="24"/>
        </w:rPr>
        <w:t>a number of</w:t>
      </w:r>
      <w:proofErr w:type="gramEnd"/>
      <w:r w:rsidRPr="001F3511">
        <w:rPr>
          <w:rFonts w:cstheme="minorHAnsi"/>
          <w:i/>
          <w:iCs/>
          <w:sz w:val="24"/>
          <w:szCs w:val="24"/>
        </w:rPr>
        <w:t xml:space="preserve"> applications which can be processed at the same time. I also accept that the decision of the board of IFT shall be final.</w:t>
      </w:r>
    </w:p>
    <w:p w14:paraId="5660FC97" w14:textId="77777777" w:rsidR="0078536B" w:rsidRPr="001F3511" w:rsidRDefault="0078536B" w:rsidP="0078536B">
      <w:pPr>
        <w:pStyle w:val="ListParagraph"/>
        <w:numPr>
          <w:ilvl w:val="0"/>
          <w:numId w:val="2"/>
        </w:numPr>
        <w:spacing w:after="0" w:line="240" w:lineRule="auto"/>
        <w:contextualSpacing w:val="0"/>
        <w:jc w:val="both"/>
      </w:pPr>
      <w:r w:rsidRPr="001F3511">
        <w:rPr>
          <w:rFonts w:eastAsiaTheme="minorEastAsia" w:cstheme="minorHAnsi"/>
          <w:i/>
          <w:iCs/>
          <w:color w:val="000000" w:themeColor="text1"/>
          <w:kern w:val="24"/>
          <w:sz w:val="24"/>
          <w:szCs w:val="24"/>
        </w:rPr>
        <w:t xml:space="preserve">I confirm that I am aware of the Fellows Code and have met the requirements under the code to support the development of the IFT. </w:t>
      </w:r>
    </w:p>
    <w:p w14:paraId="321395C9" w14:textId="34661870"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tbl>
      <w:tblPr>
        <w:tblStyle w:val="TableGrid"/>
        <w:tblW w:w="0" w:type="auto"/>
        <w:tblLook w:val="04A0" w:firstRow="1" w:lastRow="0" w:firstColumn="1" w:lastColumn="0" w:noHBand="0" w:noVBand="1"/>
      </w:tblPr>
      <w:tblGrid>
        <w:gridCol w:w="2547"/>
        <w:gridCol w:w="6469"/>
      </w:tblGrid>
      <w:tr w:rsidR="00726E61" w:rsidRPr="0040465C" w14:paraId="027D5B7C" w14:textId="77777777" w:rsidTr="00BE23D4">
        <w:tc>
          <w:tcPr>
            <w:tcW w:w="2547" w:type="dxa"/>
          </w:tcPr>
          <w:p w14:paraId="2CF04E92" w14:textId="75C8BCBC" w:rsidR="00726E61" w:rsidRPr="00BE23D4" w:rsidRDefault="00773EE3"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Print name</w:t>
            </w:r>
          </w:p>
        </w:tc>
        <w:tc>
          <w:tcPr>
            <w:tcW w:w="6469" w:type="dxa"/>
          </w:tcPr>
          <w:p w14:paraId="1A030FAF" w14:textId="77777777" w:rsidR="00726E61" w:rsidRPr="00BE23D4" w:rsidRDefault="00726E61"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tc>
      </w:tr>
      <w:tr w:rsidR="00726E61" w:rsidRPr="0040465C" w14:paraId="53323E7D" w14:textId="77777777" w:rsidTr="00BE23D4">
        <w:tc>
          <w:tcPr>
            <w:tcW w:w="2547" w:type="dxa"/>
          </w:tcPr>
          <w:p w14:paraId="1E2B4C49" w14:textId="033EE8C3" w:rsidR="00726E61" w:rsidRPr="00BE23D4" w:rsidRDefault="00726E61"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r w:rsidRPr="00BE23D4">
              <w:rPr>
                <w:rFonts w:asciiTheme="minorHAnsi" w:eastAsiaTheme="minorEastAsia" w:hAnsiTheme="minorHAnsi" w:cstheme="minorHAnsi"/>
                <w:iCs/>
                <w:color w:val="000000" w:themeColor="text1"/>
                <w:kern w:val="24"/>
              </w:rPr>
              <w:t>Signature</w:t>
            </w:r>
          </w:p>
        </w:tc>
        <w:tc>
          <w:tcPr>
            <w:tcW w:w="6469" w:type="dxa"/>
          </w:tcPr>
          <w:p w14:paraId="7E1A54C0" w14:textId="77777777" w:rsidR="00726E61" w:rsidRPr="00BE23D4" w:rsidRDefault="00726E61"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tc>
      </w:tr>
    </w:tbl>
    <w:p w14:paraId="3E673DD9" w14:textId="626DB86D" w:rsidR="00726E61" w:rsidRPr="00BE23D4" w:rsidRDefault="00726E61"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0209A90C" w14:textId="47A6F34C"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6AD07E74" w14:textId="5B9022CC"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4393D349" w14:textId="191D75EF"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1A420035" w14:textId="710EB570"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5C536EC4" w14:textId="07CD3065"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65C64857" w14:textId="02D20D8C"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4F5E6277" w14:textId="72F44852"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20876182" w14:textId="04B48B7A"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1D57733B" w14:textId="3EEC62D8"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0D98CC18" w14:textId="39DA5D1B"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0932AAFB" w14:textId="77D60E4F"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69EFF691" w14:textId="35D2FAE8"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79F07523" w14:textId="18CABE45"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34F22EF7" w14:textId="4A0081A9"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107B189F" w14:textId="5D6C58A3" w:rsidR="00A4318E" w:rsidRPr="00BE23D4" w:rsidRDefault="00A4318E" w:rsidP="009B2316">
      <w:pPr>
        <w:pStyle w:val="NormalWeb"/>
        <w:spacing w:before="58" w:beforeAutospacing="0" w:after="0" w:afterAutospacing="0"/>
        <w:jc w:val="both"/>
        <w:rPr>
          <w:rFonts w:asciiTheme="minorHAnsi" w:eastAsiaTheme="minorEastAsia" w:hAnsiTheme="minorHAnsi" w:cstheme="minorHAnsi"/>
          <w:iCs/>
          <w:color w:val="000000" w:themeColor="text1"/>
          <w:kern w:val="24"/>
        </w:rPr>
      </w:pPr>
    </w:p>
    <w:p w14:paraId="2AC0DB2A" w14:textId="38B670CC" w:rsidR="00602E7F" w:rsidRPr="00BE23D4" w:rsidRDefault="00A4318E" w:rsidP="00BE23D4">
      <w:pPr>
        <w:pStyle w:val="NormalWeb"/>
        <w:spacing w:before="58" w:beforeAutospacing="0" w:after="0" w:afterAutospacing="0"/>
        <w:jc w:val="both"/>
        <w:rPr>
          <w:rFonts w:asciiTheme="minorHAnsi" w:eastAsiaTheme="minorEastAsia" w:hAnsiTheme="minorHAnsi" w:cstheme="minorHAnsi"/>
          <w:b/>
          <w:bCs/>
          <w:iCs/>
          <w:color w:val="000000" w:themeColor="text1"/>
          <w:kern w:val="24"/>
          <w:u w:val="single"/>
        </w:rPr>
      </w:pPr>
      <w:r w:rsidRPr="00BE23D4">
        <w:rPr>
          <w:rFonts w:asciiTheme="minorHAnsi" w:eastAsiaTheme="minorEastAsia" w:hAnsiTheme="minorHAnsi" w:cstheme="minorHAnsi"/>
          <w:b/>
          <w:bCs/>
          <w:iCs/>
          <w:color w:val="000000" w:themeColor="text1"/>
          <w:kern w:val="24"/>
          <w:u w:val="single"/>
        </w:rPr>
        <w:lastRenderedPageBreak/>
        <w:t xml:space="preserve">Appendix </w:t>
      </w:r>
    </w:p>
    <w:p w14:paraId="30C2F39C" w14:textId="52B1F05F" w:rsidR="00567A06" w:rsidRPr="00E04624" w:rsidRDefault="00567A06" w:rsidP="00BE23D4">
      <w:pPr>
        <w:pStyle w:val="NormalWeb"/>
        <w:spacing w:before="58" w:beforeAutospacing="0" w:after="0" w:afterAutospacing="0"/>
        <w:jc w:val="both"/>
        <w:rPr>
          <w:rFonts w:cstheme="minorHAnsi"/>
        </w:rPr>
      </w:pPr>
    </w:p>
    <w:p w14:paraId="79A251D4" w14:textId="0AB8719B" w:rsidR="00960E5A" w:rsidRPr="00BE23D4" w:rsidRDefault="00960E5A" w:rsidP="00960E5A">
      <w:pPr>
        <w:jc w:val="both"/>
        <w:rPr>
          <w:rFonts w:eastAsiaTheme="minorEastAsia" w:cstheme="minorHAnsi"/>
          <w:iCs/>
          <w:color w:val="000000" w:themeColor="text1"/>
          <w:kern w:val="24"/>
          <w:sz w:val="24"/>
          <w:szCs w:val="24"/>
        </w:rPr>
      </w:pPr>
      <w:r w:rsidRPr="00BE23D4">
        <w:rPr>
          <w:rFonts w:eastAsiaTheme="minorEastAsia" w:cstheme="minorHAnsi"/>
          <w:iCs/>
          <w:color w:val="000000" w:themeColor="text1"/>
          <w:kern w:val="24"/>
          <w:sz w:val="24"/>
          <w:szCs w:val="24"/>
        </w:rPr>
        <w:t xml:space="preserve">If the Fellows </w:t>
      </w:r>
      <w:r w:rsidR="00C1188B">
        <w:rPr>
          <w:rFonts w:eastAsiaTheme="minorEastAsia" w:cstheme="minorHAnsi"/>
          <w:iCs/>
          <w:color w:val="000000" w:themeColor="text1"/>
          <w:kern w:val="24"/>
          <w:sz w:val="24"/>
          <w:szCs w:val="24"/>
        </w:rPr>
        <w:t>C</w:t>
      </w:r>
      <w:r w:rsidRPr="00BE23D4">
        <w:rPr>
          <w:rFonts w:eastAsiaTheme="minorEastAsia" w:cstheme="minorHAnsi"/>
          <w:iCs/>
          <w:color w:val="000000" w:themeColor="text1"/>
          <w:kern w:val="24"/>
          <w:sz w:val="24"/>
          <w:szCs w:val="24"/>
        </w:rPr>
        <w:t xml:space="preserve">ommittee deems it necessary, you may be asked to supply two case studies in support of your application for </w:t>
      </w:r>
      <w:r w:rsidR="0027439C" w:rsidRPr="00BE23D4">
        <w:rPr>
          <w:rFonts w:eastAsiaTheme="minorEastAsia" w:cstheme="minorHAnsi"/>
          <w:iCs/>
          <w:color w:val="000000" w:themeColor="text1"/>
          <w:kern w:val="24"/>
          <w:sz w:val="24"/>
          <w:szCs w:val="24"/>
        </w:rPr>
        <w:t>Fellowship</w:t>
      </w:r>
      <w:r w:rsidRPr="00BE23D4">
        <w:rPr>
          <w:rFonts w:eastAsiaTheme="minorEastAsia" w:cstheme="minorHAnsi"/>
          <w:iCs/>
          <w:color w:val="000000" w:themeColor="text1"/>
          <w:kern w:val="24"/>
          <w:sz w:val="24"/>
          <w:szCs w:val="24"/>
        </w:rPr>
        <w:t xml:space="preserve">.  These case studies should be from </w:t>
      </w:r>
      <w:r w:rsidR="00602E7F" w:rsidRPr="00BE23D4">
        <w:rPr>
          <w:rFonts w:eastAsiaTheme="minorEastAsia" w:cstheme="minorHAnsi"/>
          <w:iCs/>
          <w:color w:val="000000" w:themeColor="text1"/>
          <w:kern w:val="24"/>
          <w:sz w:val="24"/>
          <w:szCs w:val="24"/>
        </w:rPr>
        <w:t xml:space="preserve">within </w:t>
      </w:r>
      <w:r w:rsidRPr="00BE23D4">
        <w:rPr>
          <w:rFonts w:eastAsiaTheme="minorEastAsia" w:cstheme="minorHAnsi"/>
          <w:iCs/>
          <w:color w:val="000000" w:themeColor="text1"/>
          <w:kern w:val="24"/>
          <w:sz w:val="24"/>
          <w:szCs w:val="24"/>
        </w:rPr>
        <w:t xml:space="preserve">the past five years.  </w:t>
      </w:r>
    </w:p>
    <w:p w14:paraId="632073BF" w14:textId="1A5258FA" w:rsidR="00960E5A" w:rsidRPr="00BE23D4" w:rsidRDefault="00960E5A" w:rsidP="00960E5A">
      <w:pPr>
        <w:jc w:val="both"/>
        <w:rPr>
          <w:rFonts w:eastAsiaTheme="minorEastAsia" w:cstheme="minorHAnsi"/>
          <w:b/>
          <w:bCs/>
          <w:iCs/>
          <w:color w:val="000000" w:themeColor="text1"/>
          <w:kern w:val="24"/>
          <w:sz w:val="24"/>
          <w:szCs w:val="24"/>
        </w:rPr>
      </w:pPr>
      <w:r w:rsidRPr="00BE23D4">
        <w:rPr>
          <w:rFonts w:eastAsiaTheme="minorEastAsia" w:cstheme="minorHAnsi"/>
          <w:b/>
          <w:bCs/>
          <w:iCs/>
          <w:color w:val="000000" w:themeColor="text1"/>
          <w:kern w:val="24"/>
          <w:sz w:val="24"/>
          <w:szCs w:val="24"/>
        </w:rPr>
        <w:t>Case Study 1</w:t>
      </w:r>
    </w:p>
    <w:tbl>
      <w:tblPr>
        <w:tblStyle w:val="TableGrid"/>
        <w:tblW w:w="0" w:type="auto"/>
        <w:tblLook w:val="04A0" w:firstRow="1" w:lastRow="0" w:firstColumn="1" w:lastColumn="0" w:noHBand="0" w:noVBand="1"/>
      </w:tblPr>
      <w:tblGrid>
        <w:gridCol w:w="9016"/>
      </w:tblGrid>
      <w:tr w:rsidR="00960E5A" w:rsidRPr="0040465C" w14:paraId="27CCA0EC" w14:textId="77777777" w:rsidTr="00960E5A">
        <w:tc>
          <w:tcPr>
            <w:tcW w:w="9016" w:type="dxa"/>
          </w:tcPr>
          <w:p w14:paraId="5092AE03" w14:textId="77777777" w:rsidR="00960E5A" w:rsidRPr="00BE23D4" w:rsidRDefault="00960E5A" w:rsidP="00960E5A">
            <w:pPr>
              <w:jc w:val="both"/>
              <w:rPr>
                <w:rFonts w:eastAsiaTheme="minorEastAsia" w:cstheme="minorHAnsi"/>
                <w:iCs/>
                <w:color w:val="000000" w:themeColor="text1"/>
                <w:kern w:val="24"/>
                <w:sz w:val="24"/>
                <w:szCs w:val="24"/>
              </w:rPr>
            </w:pPr>
            <w:bookmarkStart w:id="1" w:name="_Hlk34655511"/>
          </w:p>
          <w:p w14:paraId="489A2E5F" w14:textId="77777777" w:rsidR="00960E5A" w:rsidRPr="00BE23D4" w:rsidRDefault="00960E5A" w:rsidP="00960E5A">
            <w:pPr>
              <w:jc w:val="both"/>
              <w:rPr>
                <w:rFonts w:eastAsiaTheme="minorEastAsia" w:cstheme="minorHAnsi"/>
                <w:iCs/>
                <w:color w:val="000000" w:themeColor="text1"/>
                <w:kern w:val="24"/>
                <w:sz w:val="24"/>
                <w:szCs w:val="24"/>
              </w:rPr>
            </w:pPr>
          </w:p>
          <w:p w14:paraId="2358866B" w14:textId="77777777" w:rsidR="00960E5A" w:rsidRPr="00BE23D4" w:rsidRDefault="00960E5A" w:rsidP="00960E5A">
            <w:pPr>
              <w:jc w:val="both"/>
              <w:rPr>
                <w:rFonts w:eastAsiaTheme="minorEastAsia" w:cstheme="minorHAnsi"/>
                <w:iCs/>
                <w:color w:val="000000" w:themeColor="text1"/>
                <w:kern w:val="24"/>
                <w:sz w:val="24"/>
                <w:szCs w:val="24"/>
              </w:rPr>
            </w:pPr>
          </w:p>
          <w:p w14:paraId="4E99A1BA" w14:textId="77777777" w:rsidR="00960E5A" w:rsidRPr="00BE23D4" w:rsidRDefault="00960E5A" w:rsidP="00960E5A">
            <w:pPr>
              <w:jc w:val="both"/>
              <w:rPr>
                <w:rFonts w:eastAsiaTheme="minorEastAsia" w:cstheme="minorHAnsi"/>
                <w:iCs/>
                <w:color w:val="000000" w:themeColor="text1"/>
                <w:kern w:val="24"/>
                <w:sz w:val="24"/>
                <w:szCs w:val="24"/>
              </w:rPr>
            </w:pPr>
          </w:p>
          <w:p w14:paraId="4680E451" w14:textId="177FDE47" w:rsidR="00960E5A" w:rsidRDefault="00960E5A" w:rsidP="00960E5A">
            <w:pPr>
              <w:jc w:val="both"/>
              <w:rPr>
                <w:rFonts w:eastAsiaTheme="minorEastAsia" w:cstheme="minorHAnsi"/>
                <w:iCs/>
                <w:color w:val="000000" w:themeColor="text1"/>
                <w:kern w:val="24"/>
                <w:sz w:val="24"/>
                <w:szCs w:val="24"/>
              </w:rPr>
            </w:pPr>
          </w:p>
          <w:p w14:paraId="1F7F0AE8" w14:textId="67D23A33" w:rsidR="00B6338F" w:rsidRDefault="00B6338F" w:rsidP="00960E5A">
            <w:pPr>
              <w:jc w:val="both"/>
              <w:rPr>
                <w:rFonts w:eastAsiaTheme="minorEastAsia" w:cstheme="minorHAnsi"/>
                <w:iCs/>
                <w:color w:val="000000" w:themeColor="text1"/>
                <w:kern w:val="24"/>
                <w:sz w:val="24"/>
                <w:szCs w:val="24"/>
              </w:rPr>
            </w:pPr>
          </w:p>
          <w:p w14:paraId="070FA127" w14:textId="7DA61AD9" w:rsidR="00B6338F" w:rsidRDefault="00B6338F" w:rsidP="00960E5A">
            <w:pPr>
              <w:jc w:val="both"/>
              <w:rPr>
                <w:rFonts w:eastAsiaTheme="minorEastAsia" w:cstheme="minorHAnsi"/>
                <w:iCs/>
                <w:color w:val="000000" w:themeColor="text1"/>
                <w:kern w:val="24"/>
                <w:sz w:val="24"/>
                <w:szCs w:val="24"/>
              </w:rPr>
            </w:pPr>
          </w:p>
          <w:p w14:paraId="6860F42F" w14:textId="6A84AAEE" w:rsidR="00B6338F" w:rsidRDefault="00B6338F" w:rsidP="00960E5A">
            <w:pPr>
              <w:jc w:val="both"/>
              <w:rPr>
                <w:rFonts w:eastAsiaTheme="minorEastAsia" w:cstheme="minorHAnsi"/>
                <w:iCs/>
                <w:color w:val="000000" w:themeColor="text1"/>
                <w:kern w:val="24"/>
                <w:sz w:val="24"/>
                <w:szCs w:val="24"/>
              </w:rPr>
            </w:pPr>
          </w:p>
          <w:p w14:paraId="7E9E4FF6" w14:textId="1A6E98F7" w:rsidR="00B6338F" w:rsidRDefault="00B6338F" w:rsidP="00960E5A">
            <w:pPr>
              <w:jc w:val="both"/>
              <w:rPr>
                <w:rFonts w:eastAsiaTheme="minorEastAsia" w:cstheme="minorHAnsi"/>
                <w:iCs/>
                <w:color w:val="000000" w:themeColor="text1"/>
                <w:kern w:val="24"/>
                <w:sz w:val="24"/>
                <w:szCs w:val="24"/>
              </w:rPr>
            </w:pPr>
          </w:p>
          <w:p w14:paraId="1FEEF44E" w14:textId="2D1F0D22" w:rsidR="00B6338F" w:rsidRDefault="00B6338F" w:rsidP="00960E5A">
            <w:pPr>
              <w:jc w:val="both"/>
              <w:rPr>
                <w:rFonts w:eastAsiaTheme="minorEastAsia" w:cstheme="minorHAnsi"/>
                <w:iCs/>
                <w:color w:val="000000" w:themeColor="text1"/>
                <w:kern w:val="24"/>
                <w:sz w:val="24"/>
                <w:szCs w:val="24"/>
              </w:rPr>
            </w:pPr>
          </w:p>
          <w:p w14:paraId="1B479F0E" w14:textId="25AD9D6D" w:rsidR="00B6338F" w:rsidRDefault="00B6338F" w:rsidP="00960E5A">
            <w:pPr>
              <w:jc w:val="both"/>
              <w:rPr>
                <w:rFonts w:eastAsiaTheme="minorEastAsia" w:cstheme="minorHAnsi"/>
                <w:iCs/>
                <w:color w:val="000000" w:themeColor="text1"/>
                <w:kern w:val="24"/>
                <w:sz w:val="24"/>
                <w:szCs w:val="24"/>
              </w:rPr>
            </w:pPr>
          </w:p>
          <w:p w14:paraId="107D2110" w14:textId="2B6A1AB6" w:rsidR="00B6338F" w:rsidRDefault="00B6338F" w:rsidP="00960E5A">
            <w:pPr>
              <w:jc w:val="both"/>
              <w:rPr>
                <w:rFonts w:eastAsiaTheme="minorEastAsia" w:cstheme="minorHAnsi"/>
                <w:iCs/>
                <w:color w:val="000000" w:themeColor="text1"/>
                <w:kern w:val="24"/>
                <w:sz w:val="24"/>
                <w:szCs w:val="24"/>
              </w:rPr>
            </w:pPr>
          </w:p>
          <w:p w14:paraId="208F7EED" w14:textId="3C051686" w:rsidR="00B6338F" w:rsidRDefault="00B6338F" w:rsidP="00960E5A">
            <w:pPr>
              <w:jc w:val="both"/>
              <w:rPr>
                <w:rFonts w:eastAsiaTheme="minorEastAsia" w:cstheme="minorHAnsi"/>
                <w:iCs/>
                <w:color w:val="000000" w:themeColor="text1"/>
                <w:kern w:val="24"/>
                <w:sz w:val="24"/>
                <w:szCs w:val="24"/>
              </w:rPr>
            </w:pPr>
          </w:p>
          <w:p w14:paraId="2A3DF703" w14:textId="2639E9E2" w:rsidR="00B6338F" w:rsidRDefault="00B6338F" w:rsidP="00960E5A">
            <w:pPr>
              <w:jc w:val="both"/>
              <w:rPr>
                <w:rFonts w:eastAsiaTheme="minorEastAsia" w:cstheme="minorHAnsi"/>
                <w:iCs/>
                <w:color w:val="000000" w:themeColor="text1"/>
                <w:kern w:val="24"/>
                <w:sz w:val="24"/>
                <w:szCs w:val="24"/>
              </w:rPr>
            </w:pPr>
          </w:p>
          <w:p w14:paraId="16CE5AFF" w14:textId="05859E97" w:rsidR="00B6338F" w:rsidRDefault="00B6338F" w:rsidP="00960E5A">
            <w:pPr>
              <w:jc w:val="both"/>
              <w:rPr>
                <w:rFonts w:eastAsiaTheme="minorEastAsia" w:cstheme="minorHAnsi"/>
                <w:iCs/>
                <w:color w:val="000000" w:themeColor="text1"/>
                <w:kern w:val="24"/>
                <w:sz w:val="24"/>
                <w:szCs w:val="24"/>
              </w:rPr>
            </w:pPr>
          </w:p>
          <w:p w14:paraId="7221B1F0" w14:textId="11B42F0A" w:rsidR="00B6338F" w:rsidRDefault="00B6338F" w:rsidP="00960E5A">
            <w:pPr>
              <w:jc w:val="both"/>
              <w:rPr>
                <w:rFonts w:eastAsiaTheme="minorEastAsia" w:cstheme="minorHAnsi"/>
                <w:iCs/>
                <w:color w:val="000000" w:themeColor="text1"/>
                <w:kern w:val="24"/>
                <w:sz w:val="24"/>
                <w:szCs w:val="24"/>
              </w:rPr>
            </w:pPr>
          </w:p>
          <w:p w14:paraId="487D4702" w14:textId="0919F04C" w:rsidR="00B6338F" w:rsidRDefault="00B6338F" w:rsidP="00960E5A">
            <w:pPr>
              <w:jc w:val="both"/>
              <w:rPr>
                <w:rFonts w:eastAsiaTheme="minorEastAsia" w:cstheme="minorHAnsi"/>
                <w:iCs/>
                <w:color w:val="000000" w:themeColor="text1"/>
                <w:kern w:val="24"/>
                <w:sz w:val="24"/>
                <w:szCs w:val="24"/>
              </w:rPr>
            </w:pPr>
          </w:p>
          <w:p w14:paraId="43243B8C" w14:textId="600D3C94" w:rsidR="00B6338F" w:rsidRDefault="00B6338F" w:rsidP="00960E5A">
            <w:pPr>
              <w:jc w:val="both"/>
              <w:rPr>
                <w:rFonts w:eastAsiaTheme="minorEastAsia" w:cstheme="minorHAnsi"/>
                <w:iCs/>
                <w:color w:val="000000" w:themeColor="text1"/>
                <w:kern w:val="24"/>
                <w:sz w:val="24"/>
                <w:szCs w:val="24"/>
              </w:rPr>
            </w:pPr>
          </w:p>
          <w:p w14:paraId="76D9E7FB" w14:textId="77777777" w:rsidR="00B6338F" w:rsidRPr="00BE23D4" w:rsidRDefault="00B6338F" w:rsidP="00960E5A">
            <w:pPr>
              <w:jc w:val="both"/>
              <w:rPr>
                <w:rFonts w:eastAsiaTheme="minorEastAsia" w:cstheme="minorHAnsi"/>
                <w:iCs/>
                <w:color w:val="000000" w:themeColor="text1"/>
                <w:kern w:val="24"/>
                <w:sz w:val="24"/>
                <w:szCs w:val="24"/>
              </w:rPr>
            </w:pPr>
          </w:p>
          <w:p w14:paraId="46DB7F69" w14:textId="77777777" w:rsidR="00960E5A" w:rsidRPr="00BE23D4" w:rsidRDefault="00960E5A" w:rsidP="00960E5A">
            <w:pPr>
              <w:jc w:val="both"/>
              <w:rPr>
                <w:rFonts w:eastAsiaTheme="minorEastAsia" w:cstheme="minorHAnsi"/>
                <w:iCs/>
                <w:color w:val="000000" w:themeColor="text1"/>
                <w:kern w:val="24"/>
                <w:sz w:val="24"/>
                <w:szCs w:val="24"/>
              </w:rPr>
            </w:pPr>
          </w:p>
          <w:p w14:paraId="4EFC9185" w14:textId="77777777" w:rsidR="00960E5A" w:rsidRPr="00BE23D4" w:rsidRDefault="00960E5A" w:rsidP="00960E5A">
            <w:pPr>
              <w:jc w:val="both"/>
              <w:rPr>
                <w:rFonts w:eastAsiaTheme="minorEastAsia" w:cstheme="minorHAnsi"/>
                <w:iCs/>
                <w:color w:val="000000" w:themeColor="text1"/>
                <w:kern w:val="24"/>
                <w:sz w:val="24"/>
                <w:szCs w:val="24"/>
              </w:rPr>
            </w:pPr>
          </w:p>
          <w:p w14:paraId="7A519BA2" w14:textId="5440A4BC" w:rsidR="00960E5A" w:rsidRPr="00BE23D4" w:rsidRDefault="00960E5A" w:rsidP="00960E5A">
            <w:pPr>
              <w:jc w:val="both"/>
              <w:rPr>
                <w:rFonts w:eastAsiaTheme="minorEastAsia" w:cstheme="minorHAnsi"/>
                <w:iCs/>
                <w:color w:val="000000" w:themeColor="text1"/>
                <w:kern w:val="24"/>
                <w:sz w:val="24"/>
                <w:szCs w:val="24"/>
              </w:rPr>
            </w:pPr>
          </w:p>
        </w:tc>
      </w:tr>
      <w:bookmarkEnd w:id="1"/>
    </w:tbl>
    <w:p w14:paraId="69A5580F" w14:textId="77777777" w:rsidR="009A6276" w:rsidRDefault="009A6276" w:rsidP="00960E5A">
      <w:pPr>
        <w:jc w:val="both"/>
        <w:rPr>
          <w:rFonts w:eastAsiaTheme="minorEastAsia" w:cstheme="minorHAnsi"/>
          <w:b/>
          <w:bCs/>
          <w:iCs/>
          <w:color w:val="000000" w:themeColor="text1"/>
          <w:kern w:val="24"/>
          <w:sz w:val="24"/>
          <w:szCs w:val="24"/>
        </w:rPr>
      </w:pPr>
    </w:p>
    <w:p w14:paraId="7D70D7ED" w14:textId="4343064C" w:rsidR="00960E5A" w:rsidRPr="00BE23D4" w:rsidRDefault="009A6276" w:rsidP="00960E5A">
      <w:pPr>
        <w:jc w:val="both"/>
        <w:rPr>
          <w:rFonts w:eastAsiaTheme="minorEastAsia" w:cstheme="minorHAnsi"/>
          <w:b/>
          <w:bCs/>
          <w:iCs/>
          <w:color w:val="000000" w:themeColor="text1"/>
          <w:kern w:val="24"/>
          <w:sz w:val="24"/>
          <w:szCs w:val="24"/>
        </w:rPr>
      </w:pPr>
      <w:r>
        <w:rPr>
          <w:rFonts w:eastAsiaTheme="minorEastAsia" w:cstheme="minorHAnsi"/>
          <w:b/>
          <w:bCs/>
          <w:iCs/>
          <w:color w:val="000000" w:themeColor="text1"/>
          <w:kern w:val="24"/>
          <w:sz w:val="24"/>
          <w:szCs w:val="24"/>
        </w:rPr>
        <w:t>Case Study 2</w:t>
      </w:r>
    </w:p>
    <w:tbl>
      <w:tblPr>
        <w:tblStyle w:val="TableGrid"/>
        <w:tblW w:w="0" w:type="auto"/>
        <w:tblLook w:val="04A0" w:firstRow="1" w:lastRow="0" w:firstColumn="1" w:lastColumn="0" w:noHBand="0" w:noVBand="1"/>
      </w:tblPr>
      <w:tblGrid>
        <w:gridCol w:w="9016"/>
      </w:tblGrid>
      <w:tr w:rsidR="00960E5A" w:rsidRPr="0040465C" w14:paraId="4C7F2B9F" w14:textId="77777777" w:rsidTr="00952EDD">
        <w:tc>
          <w:tcPr>
            <w:tcW w:w="9016" w:type="dxa"/>
          </w:tcPr>
          <w:p w14:paraId="499013C5" w14:textId="77777777" w:rsidR="00960E5A" w:rsidRPr="00BE23D4" w:rsidRDefault="00960E5A" w:rsidP="00952EDD">
            <w:pPr>
              <w:jc w:val="both"/>
              <w:rPr>
                <w:rFonts w:eastAsiaTheme="minorEastAsia" w:cstheme="minorHAnsi"/>
                <w:iCs/>
                <w:color w:val="000000" w:themeColor="text1"/>
                <w:kern w:val="24"/>
                <w:sz w:val="24"/>
                <w:szCs w:val="24"/>
              </w:rPr>
            </w:pPr>
          </w:p>
          <w:p w14:paraId="37533FD0" w14:textId="20A58FCE" w:rsidR="00960E5A" w:rsidRDefault="00960E5A" w:rsidP="00952EDD">
            <w:pPr>
              <w:jc w:val="both"/>
              <w:rPr>
                <w:rFonts w:eastAsiaTheme="minorEastAsia" w:cstheme="minorHAnsi"/>
                <w:iCs/>
                <w:color w:val="000000" w:themeColor="text1"/>
                <w:kern w:val="24"/>
                <w:sz w:val="24"/>
                <w:szCs w:val="24"/>
              </w:rPr>
            </w:pPr>
          </w:p>
          <w:p w14:paraId="0A8AA2FD" w14:textId="039B6C86" w:rsidR="00B6338F" w:rsidRDefault="00B6338F" w:rsidP="00952EDD">
            <w:pPr>
              <w:jc w:val="both"/>
              <w:rPr>
                <w:rFonts w:eastAsiaTheme="minorEastAsia" w:cstheme="minorHAnsi"/>
                <w:iCs/>
                <w:color w:val="000000" w:themeColor="text1"/>
                <w:kern w:val="24"/>
                <w:sz w:val="24"/>
                <w:szCs w:val="24"/>
              </w:rPr>
            </w:pPr>
          </w:p>
          <w:p w14:paraId="7C9F1563" w14:textId="7E046674" w:rsidR="00B6338F" w:rsidRDefault="00B6338F" w:rsidP="00952EDD">
            <w:pPr>
              <w:jc w:val="both"/>
              <w:rPr>
                <w:rFonts w:eastAsiaTheme="minorEastAsia" w:cstheme="minorHAnsi"/>
                <w:iCs/>
                <w:color w:val="000000" w:themeColor="text1"/>
                <w:kern w:val="24"/>
                <w:sz w:val="24"/>
                <w:szCs w:val="24"/>
              </w:rPr>
            </w:pPr>
          </w:p>
          <w:p w14:paraId="09DB7B23" w14:textId="440F9F18" w:rsidR="00B6338F" w:rsidRDefault="00B6338F" w:rsidP="00952EDD">
            <w:pPr>
              <w:jc w:val="both"/>
              <w:rPr>
                <w:rFonts w:eastAsiaTheme="minorEastAsia" w:cstheme="minorHAnsi"/>
                <w:iCs/>
                <w:color w:val="000000" w:themeColor="text1"/>
                <w:kern w:val="24"/>
                <w:sz w:val="24"/>
                <w:szCs w:val="24"/>
              </w:rPr>
            </w:pPr>
          </w:p>
          <w:p w14:paraId="26572A18" w14:textId="78F6B468" w:rsidR="00B6338F" w:rsidRDefault="00B6338F" w:rsidP="00952EDD">
            <w:pPr>
              <w:jc w:val="both"/>
              <w:rPr>
                <w:rFonts w:eastAsiaTheme="minorEastAsia" w:cstheme="minorHAnsi"/>
                <w:iCs/>
                <w:color w:val="000000" w:themeColor="text1"/>
                <w:kern w:val="24"/>
                <w:sz w:val="24"/>
                <w:szCs w:val="24"/>
              </w:rPr>
            </w:pPr>
          </w:p>
          <w:p w14:paraId="2B73E3E2" w14:textId="17FA105F" w:rsidR="00B6338F" w:rsidRDefault="00B6338F" w:rsidP="00952EDD">
            <w:pPr>
              <w:jc w:val="both"/>
              <w:rPr>
                <w:rFonts w:eastAsiaTheme="minorEastAsia" w:cstheme="minorHAnsi"/>
                <w:iCs/>
                <w:color w:val="000000" w:themeColor="text1"/>
                <w:kern w:val="24"/>
                <w:sz w:val="24"/>
                <w:szCs w:val="24"/>
              </w:rPr>
            </w:pPr>
          </w:p>
          <w:p w14:paraId="6F52D9FC" w14:textId="588191B4" w:rsidR="00B6338F" w:rsidRDefault="00B6338F" w:rsidP="00952EDD">
            <w:pPr>
              <w:jc w:val="both"/>
              <w:rPr>
                <w:rFonts w:eastAsiaTheme="minorEastAsia" w:cstheme="minorHAnsi"/>
                <w:iCs/>
                <w:color w:val="000000" w:themeColor="text1"/>
                <w:kern w:val="24"/>
                <w:sz w:val="24"/>
                <w:szCs w:val="24"/>
              </w:rPr>
            </w:pPr>
          </w:p>
          <w:p w14:paraId="7DBF9BA6" w14:textId="3AC339C6" w:rsidR="00B6338F" w:rsidRDefault="00B6338F" w:rsidP="00952EDD">
            <w:pPr>
              <w:jc w:val="both"/>
              <w:rPr>
                <w:rFonts w:eastAsiaTheme="minorEastAsia" w:cstheme="minorHAnsi"/>
                <w:iCs/>
                <w:color w:val="000000" w:themeColor="text1"/>
                <w:kern w:val="24"/>
                <w:sz w:val="24"/>
                <w:szCs w:val="24"/>
              </w:rPr>
            </w:pPr>
          </w:p>
          <w:p w14:paraId="6E8C2E2E" w14:textId="12D47EF8" w:rsidR="00B6338F" w:rsidRDefault="00B6338F" w:rsidP="00952EDD">
            <w:pPr>
              <w:jc w:val="both"/>
              <w:rPr>
                <w:rFonts w:eastAsiaTheme="minorEastAsia" w:cstheme="minorHAnsi"/>
                <w:iCs/>
                <w:color w:val="000000" w:themeColor="text1"/>
                <w:kern w:val="24"/>
                <w:sz w:val="24"/>
                <w:szCs w:val="24"/>
              </w:rPr>
            </w:pPr>
          </w:p>
          <w:p w14:paraId="7D17A511" w14:textId="0F246721" w:rsidR="00B6338F" w:rsidRDefault="00B6338F" w:rsidP="00952EDD">
            <w:pPr>
              <w:jc w:val="both"/>
              <w:rPr>
                <w:rFonts w:eastAsiaTheme="minorEastAsia" w:cstheme="minorHAnsi"/>
                <w:iCs/>
                <w:color w:val="000000" w:themeColor="text1"/>
                <w:kern w:val="24"/>
                <w:sz w:val="24"/>
                <w:szCs w:val="24"/>
              </w:rPr>
            </w:pPr>
          </w:p>
          <w:p w14:paraId="02950A79" w14:textId="2ABF8140" w:rsidR="00B6338F" w:rsidRDefault="00B6338F" w:rsidP="00952EDD">
            <w:pPr>
              <w:jc w:val="both"/>
              <w:rPr>
                <w:rFonts w:eastAsiaTheme="minorEastAsia" w:cstheme="minorHAnsi"/>
                <w:iCs/>
                <w:color w:val="000000" w:themeColor="text1"/>
                <w:kern w:val="24"/>
                <w:sz w:val="24"/>
                <w:szCs w:val="24"/>
              </w:rPr>
            </w:pPr>
          </w:p>
          <w:p w14:paraId="0FCE3E0F" w14:textId="762F8CB4" w:rsidR="00B6338F" w:rsidRDefault="00B6338F" w:rsidP="00952EDD">
            <w:pPr>
              <w:jc w:val="both"/>
              <w:rPr>
                <w:rFonts w:eastAsiaTheme="minorEastAsia" w:cstheme="minorHAnsi"/>
                <w:iCs/>
                <w:color w:val="000000" w:themeColor="text1"/>
                <w:kern w:val="24"/>
                <w:sz w:val="24"/>
                <w:szCs w:val="24"/>
              </w:rPr>
            </w:pPr>
          </w:p>
          <w:p w14:paraId="1935CBA1" w14:textId="3FD1AB3E" w:rsidR="00B6338F" w:rsidRDefault="00B6338F" w:rsidP="00952EDD">
            <w:pPr>
              <w:jc w:val="both"/>
              <w:rPr>
                <w:rFonts w:eastAsiaTheme="minorEastAsia" w:cstheme="minorHAnsi"/>
                <w:iCs/>
                <w:color w:val="000000" w:themeColor="text1"/>
                <w:kern w:val="24"/>
                <w:sz w:val="24"/>
                <w:szCs w:val="24"/>
              </w:rPr>
            </w:pPr>
          </w:p>
          <w:p w14:paraId="69A33580" w14:textId="35485062" w:rsidR="00B6338F" w:rsidRDefault="00B6338F" w:rsidP="00952EDD">
            <w:pPr>
              <w:jc w:val="both"/>
              <w:rPr>
                <w:rFonts w:eastAsiaTheme="minorEastAsia" w:cstheme="minorHAnsi"/>
                <w:iCs/>
                <w:color w:val="000000" w:themeColor="text1"/>
                <w:kern w:val="24"/>
                <w:sz w:val="24"/>
                <w:szCs w:val="24"/>
              </w:rPr>
            </w:pPr>
          </w:p>
          <w:p w14:paraId="4490D497" w14:textId="77777777" w:rsidR="00B6338F" w:rsidRPr="00BE23D4" w:rsidRDefault="00B6338F" w:rsidP="00952EDD">
            <w:pPr>
              <w:jc w:val="both"/>
              <w:rPr>
                <w:rFonts w:eastAsiaTheme="minorEastAsia" w:cstheme="minorHAnsi"/>
                <w:iCs/>
                <w:color w:val="000000" w:themeColor="text1"/>
                <w:kern w:val="24"/>
                <w:sz w:val="24"/>
                <w:szCs w:val="24"/>
              </w:rPr>
            </w:pPr>
          </w:p>
          <w:p w14:paraId="0FC3E0D6" w14:textId="77777777" w:rsidR="00960E5A" w:rsidRPr="00BE23D4" w:rsidRDefault="00960E5A" w:rsidP="00952EDD">
            <w:pPr>
              <w:jc w:val="both"/>
              <w:rPr>
                <w:rFonts w:eastAsiaTheme="minorEastAsia" w:cstheme="minorHAnsi"/>
                <w:iCs/>
                <w:color w:val="000000" w:themeColor="text1"/>
                <w:kern w:val="24"/>
                <w:sz w:val="24"/>
                <w:szCs w:val="24"/>
              </w:rPr>
            </w:pPr>
          </w:p>
          <w:p w14:paraId="68953626" w14:textId="77777777" w:rsidR="00960E5A" w:rsidRPr="00BE23D4" w:rsidRDefault="00960E5A" w:rsidP="00952EDD">
            <w:pPr>
              <w:jc w:val="both"/>
              <w:rPr>
                <w:rFonts w:eastAsiaTheme="minorEastAsia" w:cstheme="minorHAnsi"/>
                <w:iCs/>
                <w:color w:val="000000" w:themeColor="text1"/>
                <w:kern w:val="24"/>
                <w:sz w:val="24"/>
                <w:szCs w:val="24"/>
              </w:rPr>
            </w:pPr>
          </w:p>
          <w:p w14:paraId="3F4B49CA" w14:textId="77777777" w:rsidR="00960E5A" w:rsidRPr="00BE23D4" w:rsidRDefault="00960E5A" w:rsidP="00952EDD">
            <w:pPr>
              <w:jc w:val="both"/>
              <w:rPr>
                <w:rFonts w:eastAsiaTheme="minorEastAsia" w:cstheme="minorHAnsi"/>
                <w:iCs/>
                <w:color w:val="000000" w:themeColor="text1"/>
                <w:kern w:val="24"/>
                <w:sz w:val="24"/>
                <w:szCs w:val="24"/>
              </w:rPr>
            </w:pPr>
          </w:p>
          <w:p w14:paraId="465A9922" w14:textId="77777777" w:rsidR="00960E5A" w:rsidRPr="00BE23D4" w:rsidRDefault="00960E5A" w:rsidP="00952EDD">
            <w:pPr>
              <w:jc w:val="both"/>
              <w:rPr>
                <w:rFonts w:eastAsiaTheme="minorEastAsia" w:cstheme="minorHAnsi"/>
                <w:iCs/>
                <w:color w:val="000000" w:themeColor="text1"/>
                <w:kern w:val="24"/>
                <w:sz w:val="24"/>
                <w:szCs w:val="24"/>
              </w:rPr>
            </w:pPr>
          </w:p>
          <w:p w14:paraId="1CB18386" w14:textId="77777777" w:rsidR="00960E5A" w:rsidRPr="00BE23D4" w:rsidRDefault="00960E5A" w:rsidP="00952EDD">
            <w:pPr>
              <w:jc w:val="both"/>
              <w:rPr>
                <w:rFonts w:eastAsiaTheme="minorEastAsia" w:cstheme="minorHAnsi"/>
                <w:iCs/>
                <w:color w:val="000000" w:themeColor="text1"/>
                <w:kern w:val="24"/>
                <w:sz w:val="24"/>
                <w:szCs w:val="24"/>
              </w:rPr>
            </w:pPr>
          </w:p>
          <w:p w14:paraId="610F5ACF" w14:textId="77777777" w:rsidR="00960E5A" w:rsidRPr="00BE23D4" w:rsidRDefault="00960E5A" w:rsidP="00952EDD">
            <w:pPr>
              <w:jc w:val="both"/>
              <w:rPr>
                <w:rFonts w:eastAsiaTheme="minorEastAsia" w:cstheme="minorHAnsi"/>
                <w:iCs/>
                <w:color w:val="000000" w:themeColor="text1"/>
                <w:kern w:val="24"/>
                <w:sz w:val="24"/>
                <w:szCs w:val="24"/>
              </w:rPr>
            </w:pPr>
          </w:p>
          <w:p w14:paraId="251B9AB5" w14:textId="77777777" w:rsidR="00960E5A" w:rsidRPr="00BE23D4" w:rsidRDefault="00960E5A" w:rsidP="00952EDD">
            <w:pPr>
              <w:jc w:val="both"/>
              <w:rPr>
                <w:rFonts w:eastAsiaTheme="minorEastAsia" w:cstheme="minorHAnsi"/>
                <w:iCs/>
                <w:color w:val="000000" w:themeColor="text1"/>
                <w:kern w:val="24"/>
                <w:sz w:val="24"/>
                <w:szCs w:val="24"/>
              </w:rPr>
            </w:pPr>
          </w:p>
          <w:p w14:paraId="2F0ACD9F" w14:textId="77777777" w:rsidR="00960E5A" w:rsidRPr="00BE23D4" w:rsidRDefault="00960E5A" w:rsidP="00952EDD">
            <w:pPr>
              <w:jc w:val="both"/>
              <w:rPr>
                <w:rFonts w:eastAsiaTheme="minorEastAsia" w:cstheme="minorHAnsi"/>
                <w:iCs/>
                <w:color w:val="000000" w:themeColor="text1"/>
                <w:kern w:val="24"/>
                <w:sz w:val="24"/>
                <w:szCs w:val="24"/>
              </w:rPr>
            </w:pPr>
          </w:p>
        </w:tc>
      </w:tr>
    </w:tbl>
    <w:p w14:paraId="2700031B" w14:textId="7CAE7016" w:rsidR="00A4318E" w:rsidRDefault="00A4318E"/>
    <w:sectPr w:rsidR="00A4318E" w:rsidSect="00BE23D4">
      <w:head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876E6" w14:textId="77777777" w:rsidR="006122FF" w:rsidRDefault="006122FF" w:rsidP="009B2316">
      <w:pPr>
        <w:spacing w:after="0" w:line="240" w:lineRule="auto"/>
      </w:pPr>
      <w:r>
        <w:separator/>
      </w:r>
    </w:p>
  </w:endnote>
  <w:endnote w:type="continuationSeparator" w:id="0">
    <w:p w14:paraId="038288EB" w14:textId="77777777" w:rsidR="006122FF" w:rsidRDefault="006122FF" w:rsidP="009B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96C29" w14:textId="77777777" w:rsidR="006122FF" w:rsidRDefault="006122FF" w:rsidP="009B2316">
      <w:pPr>
        <w:spacing w:after="0" w:line="240" w:lineRule="auto"/>
      </w:pPr>
      <w:r>
        <w:separator/>
      </w:r>
    </w:p>
  </w:footnote>
  <w:footnote w:type="continuationSeparator" w:id="0">
    <w:p w14:paraId="1A0F29E2" w14:textId="77777777" w:rsidR="006122FF" w:rsidRDefault="006122FF" w:rsidP="009B2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86FA9" w14:textId="110C72B6" w:rsidR="009B2316" w:rsidRDefault="009B2316">
    <w:pPr>
      <w:pStyle w:val="Header"/>
    </w:pPr>
    <w:r>
      <w:rPr>
        <w:noProof/>
      </w:rPr>
      <w:drawing>
        <wp:anchor distT="0" distB="0" distL="114300" distR="114300" simplePos="0" relativeHeight="251658240" behindDoc="0" locked="0" layoutInCell="1" allowOverlap="1" wp14:anchorId="375A4E72" wp14:editId="6A25E7D6">
          <wp:simplePos x="0" y="0"/>
          <wp:positionH relativeFrom="column">
            <wp:posOffset>5873750</wp:posOffset>
          </wp:positionH>
          <wp:positionV relativeFrom="paragraph">
            <wp:posOffset>-379730</wp:posOffset>
          </wp:positionV>
          <wp:extent cx="577215"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5041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B2EBB"/>
    <w:multiLevelType w:val="hybridMultilevel"/>
    <w:tmpl w:val="92B6D2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591FAF"/>
    <w:multiLevelType w:val="hybridMultilevel"/>
    <w:tmpl w:val="92B6D2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C133EE"/>
    <w:multiLevelType w:val="hybridMultilevel"/>
    <w:tmpl w:val="1D1AC22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132A77"/>
    <w:multiLevelType w:val="hybridMultilevel"/>
    <w:tmpl w:val="BE123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851C4"/>
    <w:multiLevelType w:val="hybridMultilevel"/>
    <w:tmpl w:val="4B9AC4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D8"/>
    <w:rsid w:val="000259DD"/>
    <w:rsid w:val="001441D0"/>
    <w:rsid w:val="00164574"/>
    <w:rsid w:val="001726DE"/>
    <w:rsid w:val="00187DE8"/>
    <w:rsid w:val="0019557F"/>
    <w:rsid w:val="001A5D71"/>
    <w:rsid w:val="00202874"/>
    <w:rsid w:val="00265B3A"/>
    <w:rsid w:val="0027439C"/>
    <w:rsid w:val="002B40CF"/>
    <w:rsid w:val="002F469B"/>
    <w:rsid w:val="003F39AE"/>
    <w:rsid w:val="0040465C"/>
    <w:rsid w:val="004110F7"/>
    <w:rsid w:val="00543BF7"/>
    <w:rsid w:val="00567A06"/>
    <w:rsid w:val="00594AEF"/>
    <w:rsid w:val="005F2D14"/>
    <w:rsid w:val="00602E7F"/>
    <w:rsid w:val="006122FF"/>
    <w:rsid w:val="006A2ABA"/>
    <w:rsid w:val="00716BD7"/>
    <w:rsid w:val="00726E61"/>
    <w:rsid w:val="007700FB"/>
    <w:rsid w:val="00773EE3"/>
    <w:rsid w:val="0078536B"/>
    <w:rsid w:val="0078617D"/>
    <w:rsid w:val="007B11D8"/>
    <w:rsid w:val="00874390"/>
    <w:rsid w:val="008A4579"/>
    <w:rsid w:val="00903B65"/>
    <w:rsid w:val="009300B0"/>
    <w:rsid w:val="00944548"/>
    <w:rsid w:val="00960E5A"/>
    <w:rsid w:val="009A6276"/>
    <w:rsid w:val="009B2316"/>
    <w:rsid w:val="009E2369"/>
    <w:rsid w:val="00A41DE7"/>
    <w:rsid w:val="00A4318E"/>
    <w:rsid w:val="00A44B0B"/>
    <w:rsid w:val="00A45FE2"/>
    <w:rsid w:val="00A56E30"/>
    <w:rsid w:val="00AA2EAC"/>
    <w:rsid w:val="00AC7B3E"/>
    <w:rsid w:val="00AD17A5"/>
    <w:rsid w:val="00AF2794"/>
    <w:rsid w:val="00AF6BB0"/>
    <w:rsid w:val="00B609AA"/>
    <w:rsid w:val="00B6338F"/>
    <w:rsid w:val="00BE23D4"/>
    <w:rsid w:val="00BF15B4"/>
    <w:rsid w:val="00C1188B"/>
    <w:rsid w:val="00C84431"/>
    <w:rsid w:val="00D7556B"/>
    <w:rsid w:val="00E04624"/>
    <w:rsid w:val="00E46B18"/>
    <w:rsid w:val="00EB462B"/>
    <w:rsid w:val="00F72669"/>
    <w:rsid w:val="00F97775"/>
    <w:rsid w:val="00FF58B3"/>
    <w:rsid w:val="00FF6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B64E5"/>
  <w15:chartTrackingRefBased/>
  <w15:docId w15:val="{EB1EC14F-C2D0-4183-853B-24A261A5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1D8"/>
    <w:pPr>
      <w:ind w:left="720"/>
      <w:contextualSpacing/>
    </w:pPr>
  </w:style>
  <w:style w:type="paragraph" w:styleId="NormalWeb">
    <w:name w:val="Normal (Web)"/>
    <w:basedOn w:val="Normal"/>
    <w:uiPriority w:val="99"/>
    <w:unhideWhenUsed/>
    <w:rsid w:val="007B11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B4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62B"/>
    <w:rPr>
      <w:rFonts w:ascii="Segoe UI" w:hAnsi="Segoe UI" w:cs="Segoe UI"/>
      <w:sz w:val="18"/>
      <w:szCs w:val="18"/>
    </w:rPr>
  </w:style>
  <w:style w:type="table" w:styleId="TableGrid">
    <w:name w:val="Table Grid"/>
    <w:basedOn w:val="TableNormal"/>
    <w:uiPriority w:val="39"/>
    <w:rsid w:val="00BF1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316"/>
  </w:style>
  <w:style w:type="paragraph" w:styleId="Footer">
    <w:name w:val="footer"/>
    <w:basedOn w:val="Normal"/>
    <w:link w:val="FooterChar"/>
    <w:uiPriority w:val="99"/>
    <w:unhideWhenUsed/>
    <w:rsid w:val="009B2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316"/>
  </w:style>
  <w:style w:type="character" w:styleId="CommentReference">
    <w:name w:val="annotation reference"/>
    <w:basedOn w:val="DefaultParagraphFont"/>
    <w:uiPriority w:val="99"/>
    <w:semiHidden/>
    <w:unhideWhenUsed/>
    <w:rsid w:val="0078536B"/>
    <w:rPr>
      <w:sz w:val="16"/>
      <w:szCs w:val="16"/>
    </w:rPr>
  </w:style>
  <w:style w:type="paragraph" w:styleId="CommentText">
    <w:name w:val="annotation text"/>
    <w:basedOn w:val="Normal"/>
    <w:link w:val="CommentTextChar"/>
    <w:uiPriority w:val="99"/>
    <w:semiHidden/>
    <w:unhideWhenUsed/>
    <w:rsid w:val="0078536B"/>
    <w:pPr>
      <w:spacing w:line="240" w:lineRule="auto"/>
    </w:pPr>
    <w:rPr>
      <w:sz w:val="20"/>
      <w:szCs w:val="20"/>
    </w:rPr>
  </w:style>
  <w:style w:type="character" w:customStyle="1" w:styleId="CommentTextChar">
    <w:name w:val="Comment Text Char"/>
    <w:basedOn w:val="DefaultParagraphFont"/>
    <w:link w:val="CommentText"/>
    <w:uiPriority w:val="99"/>
    <w:semiHidden/>
    <w:rsid w:val="0078536B"/>
    <w:rPr>
      <w:sz w:val="20"/>
      <w:szCs w:val="20"/>
    </w:rPr>
  </w:style>
  <w:style w:type="paragraph" w:styleId="CommentSubject">
    <w:name w:val="annotation subject"/>
    <w:basedOn w:val="CommentText"/>
    <w:next w:val="CommentText"/>
    <w:link w:val="CommentSubjectChar"/>
    <w:uiPriority w:val="99"/>
    <w:semiHidden/>
    <w:unhideWhenUsed/>
    <w:rsid w:val="0078536B"/>
    <w:rPr>
      <w:b/>
      <w:bCs/>
    </w:rPr>
  </w:style>
  <w:style w:type="character" w:customStyle="1" w:styleId="CommentSubjectChar">
    <w:name w:val="Comment Subject Char"/>
    <w:basedOn w:val="CommentTextChar"/>
    <w:link w:val="CommentSubject"/>
    <w:uiPriority w:val="99"/>
    <w:semiHidden/>
    <w:rsid w:val="007853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D4E81634CBA47844EFF1B1FE50070" ma:contentTypeVersion="12" ma:contentTypeDescription="Create a new document." ma:contentTypeScope="" ma:versionID="669d01184ee5849430ff00f856884a8c">
  <xsd:schema xmlns:xsd="http://www.w3.org/2001/XMLSchema" xmlns:xs="http://www.w3.org/2001/XMLSchema" xmlns:p="http://schemas.microsoft.com/office/2006/metadata/properties" xmlns:ns2="210b6061-e8b2-477c-a2a7-6a6383362057" xmlns:ns3="8e21fb28-15fb-486e-ab2d-700c479fb62e" targetNamespace="http://schemas.microsoft.com/office/2006/metadata/properties" ma:root="true" ma:fieldsID="79399f4a7f703bb2e4e0e627bb5bff19" ns2:_="" ns3:_="">
    <xsd:import namespace="210b6061-e8b2-477c-a2a7-6a6383362057"/>
    <xsd:import namespace="8e21fb28-15fb-486e-ab2d-700c479fb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b6061-e8b2-477c-a2a7-6a63833620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1fb28-15fb-486e-ab2d-700c479fb62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3B12E-DAC4-442F-92DE-C283FF81B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b6061-e8b2-477c-a2a7-6a6383362057"/>
    <ds:schemaRef ds:uri="8e21fb28-15fb-486e-ab2d-700c479fb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6ADB1-AFAA-4A48-BABF-B39F45BF6686}">
  <ds:schemaRefs>
    <ds:schemaRef ds:uri="http://schemas.microsoft.com/sharepoint/v3/contenttype/forms"/>
  </ds:schemaRefs>
</ds:datastoreItem>
</file>

<file path=customXml/itemProps3.xml><?xml version="1.0" encoding="utf-8"?>
<ds:datastoreItem xmlns:ds="http://schemas.openxmlformats.org/officeDocument/2006/customXml" ds:itemID="{E5296B14-5E7F-4E8F-B66F-E2278DFB3D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834002-B1F3-4B4A-B24C-B2F2A145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Fitzpatrick</dc:creator>
  <cp:keywords/>
  <dc:description/>
  <cp:lastModifiedBy>Riyah Davies</cp:lastModifiedBy>
  <cp:revision>11</cp:revision>
  <dcterms:created xsi:type="dcterms:W3CDTF">2020-03-10T09:40:00Z</dcterms:created>
  <dcterms:modified xsi:type="dcterms:W3CDTF">2020-04-06T14:37:00Z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0x010100F4ED4E81634CBA47844EFF1B1FE50070</vt:lpwstr>
  </property>
</Properties>
</file>